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2" w:rsidRPr="00D16CC2" w:rsidRDefault="00D16CC2" w:rsidP="00D16CC2">
      <w:pPr>
        <w:pStyle w:val="Nadpis1"/>
        <w:rPr>
          <w:rFonts w:ascii="Calibri" w:hAnsi="Calibri"/>
          <w:color w:val="FF0000"/>
          <w:sz w:val="28"/>
          <w:szCs w:val="28"/>
          <w:u w:val="none"/>
        </w:rPr>
      </w:pPr>
      <w:r w:rsidRPr="00D16CC2">
        <w:rPr>
          <w:rFonts w:ascii="Calibri" w:hAnsi="Calibri"/>
          <w:color w:val="FF0000"/>
          <w:sz w:val="28"/>
          <w:szCs w:val="28"/>
          <w:u w:val="none"/>
        </w:rPr>
        <w:t xml:space="preserve">Dodatek školního řádu mateřské školy pro školní rok </w:t>
      </w:r>
      <w:r w:rsidRPr="00D16CC2">
        <w:rPr>
          <w:rFonts w:ascii="Calibri" w:hAnsi="Calibri"/>
          <w:color w:val="FF0000"/>
          <w:sz w:val="28"/>
          <w:szCs w:val="28"/>
          <w:u w:val="none"/>
        </w:rPr>
        <w:t>2024/2025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2A0A90" w:rsidRDefault="00D16CC2" w:rsidP="00D16CC2">
      <w:pPr>
        <w:pStyle w:val="Nadpis1"/>
        <w:rPr>
          <w:rFonts w:ascii="Calibri" w:hAnsi="Calibri"/>
          <w:sz w:val="20"/>
        </w:rPr>
      </w:pPr>
    </w:p>
    <w:p w:rsidR="00D16CC2" w:rsidRPr="002A0A90" w:rsidRDefault="00D16CC2" w:rsidP="00D16CC2">
      <w:pPr>
        <w:pStyle w:val="Nadpis1"/>
        <w:rPr>
          <w:rFonts w:ascii="Calibri" w:hAnsi="Calibri"/>
          <w:sz w:val="20"/>
        </w:rPr>
      </w:pPr>
      <w:r w:rsidRPr="002A0A90">
        <w:rPr>
          <w:rFonts w:ascii="Calibri" w:hAnsi="Calibri"/>
          <w:sz w:val="20"/>
        </w:rPr>
        <w:t>Mateřská škola s křesťanskou výchovou, Husova 838, Uherské Hradiště</w:t>
      </w:r>
      <w:r>
        <w:rPr>
          <w:rFonts w:ascii="Calibri" w:hAnsi="Calibri"/>
          <w:sz w:val="20"/>
        </w:rPr>
        <w:t>, provoz MŠ od 6.00 do 16.30 hodin.</w:t>
      </w:r>
    </w:p>
    <w:p w:rsidR="00D16CC2" w:rsidRPr="002A0A90" w:rsidRDefault="00D16CC2" w:rsidP="00D16CC2">
      <w:pPr>
        <w:rPr>
          <w:rFonts w:ascii="Calibri" w:hAnsi="Calibri"/>
          <w:b/>
          <w:sz w:val="20"/>
          <w:szCs w:val="20"/>
        </w:rPr>
      </w:pP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b/>
          <w:sz w:val="20"/>
          <w:szCs w:val="20"/>
        </w:rPr>
        <w:t>Telefon MŠ</w:t>
      </w:r>
      <w:r>
        <w:rPr>
          <w:rFonts w:ascii="Calibri" w:hAnsi="Calibri"/>
          <w:sz w:val="20"/>
          <w:szCs w:val="20"/>
        </w:rPr>
        <w:t xml:space="preserve">:  </w:t>
      </w:r>
      <w:proofErr w:type="gramStart"/>
      <w:r>
        <w:rPr>
          <w:rFonts w:ascii="Calibri" w:hAnsi="Calibri"/>
          <w:sz w:val="20"/>
          <w:szCs w:val="20"/>
        </w:rPr>
        <w:t>572</w:t>
      </w:r>
      <w:r w:rsidRPr="002A0A90">
        <w:rPr>
          <w:rFonts w:ascii="Calibri" w:hAnsi="Calibri"/>
          <w:sz w:val="20"/>
          <w:szCs w:val="20"/>
        </w:rPr>
        <w:t xml:space="preserve"> 564 305    </w:t>
      </w:r>
      <w:r w:rsidRPr="002A0A90">
        <w:rPr>
          <w:rFonts w:ascii="Calibri" w:hAnsi="Calibri"/>
          <w:b/>
          <w:bCs/>
          <w:sz w:val="20"/>
          <w:szCs w:val="20"/>
        </w:rPr>
        <w:t>Jídelna</w:t>
      </w:r>
      <w:proofErr w:type="gramEnd"/>
      <w:r w:rsidRPr="002A0A90">
        <w:rPr>
          <w:rFonts w:ascii="Calibri" w:hAnsi="Calibri"/>
          <w:b/>
          <w:bCs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572 </w:t>
      </w:r>
      <w:r w:rsidRPr="002A0A90">
        <w:rPr>
          <w:rFonts w:ascii="Calibri" w:hAnsi="Calibri"/>
          <w:sz w:val="20"/>
          <w:szCs w:val="20"/>
        </w:rPr>
        <w:t xml:space="preserve">564535    </w:t>
      </w:r>
      <w:r w:rsidRPr="002A0A90">
        <w:rPr>
          <w:rFonts w:ascii="Calibri" w:hAnsi="Calibri"/>
          <w:b/>
          <w:bCs/>
          <w:sz w:val="20"/>
          <w:szCs w:val="20"/>
        </w:rPr>
        <w:t>Vedoucí uč:</w:t>
      </w:r>
      <w:r w:rsidRPr="002A0A90">
        <w:rPr>
          <w:rFonts w:ascii="Calibri" w:hAnsi="Calibri"/>
          <w:sz w:val="20"/>
          <w:szCs w:val="20"/>
        </w:rPr>
        <w:t xml:space="preserve"> </w:t>
      </w:r>
      <w:proofErr w:type="gramStart"/>
      <w:r w:rsidRPr="002A0A90">
        <w:rPr>
          <w:rFonts w:ascii="Calibri" w:hAnsi="Calibri"/>
          <w:sz w:val="20"/>
          <w:szCs w:val="20"/>
        </w:rPr>
        <w:t>739</w:t>
      </w:r>
      <w:r>
        <w:rPr>
          <w:rFonts w:ascii="Calibri" w:hAnsi="Calibri"/>
          <w:sz w:val="20"/>
          <w:szCs w:val="20"/>
        </w:rPr>
        <w:t xml:space="preserve"> </w:t>
      </w:r>
      <w:r w:rsidRPr="002A0A90">
        <w:rPr>
          <w:rFonts w:ascii="Calibri" w:hAnsi="Calibri"/>
          <w:sz w:val="20"/>
          <w:szCs w:val="20"/>
        </w:rPr>
        <w:t>488424</w:t>
      </w:r>
      <w:r>
        <w:rPr>
          <w:rFonts w:ascii="Calibri" w:hAnsi="Calibri"/>
          <w:sz w:val="20"/>
          <w:szCs w:val="20"/>
        </w:rPr>
        <w:t xml:space="preserve">       </w:t>
      </w:r>
      <w:r w:rsidRPr="002550E2">
        <w:rPr>
          <w:rFonts w:ascii="Calibri" w:hAnsi="Calibri"/>
          <w:b/>
          <w:sz w:val="20"/>
          <w:szCs w:val="20"/>
        </w:rPr>
        <w:t>Vedoucí</w:t>
      </w:r>
      <w:proofErr w:type="gramEnd"/>
      <w:r w:rsidRPr="002550E2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2550E2">
        <w:rPr>
          <w:rFonts w:ascii="Calibri" w:hAnsi="Calibri"/>
          <w:b/>
          <w:sz w:val="20"/>
          <w:szCs w:val="20"/>
        </w:rPr>
        <w:t>šk</w:t>
      </w:r>
      <w:proofErr w:type="spellEnd"/>
      <w:r w:rsidRPr="002550E2">
        <w:rPr>
          <w:rFonts w:ascii="Calibri" w:hAnsi="Calibri"/>
          <w:b/>
          <w:sz w:val="20"/>
          <w:szCs w:val="20"/>
        </w:rPr>
        <w:t>. jídelny</w:t>
      </w:r>
      <w:r>
        <w:rPr>
          <w:rFonts w:ascii="Calibri" w:hAnsi="Calibri"/>
          <w:sz w:val="20"/>
          <w:szCs w:val="20"/>
        </w:rPr>
        <w:t xml:space="preserve"> 739488422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b/>
          <w:sz w:val="20"/>
          <w:szCs w:val="20"/>
        </w:rPr>
        <w:t>Úřední hodiny vedoucí učitelky</w:t>
      </w:r>
      <w:r w:rsidRPr="002A0A90">
        <w:rPr>
          <w:rFonts w:ascii="Calibri" w:hAnsi="Calibri"/>
          <w:sz w:val="20"/>
          <w:szCs w:val="20"/>
        </w:rPr>
        <w:t>: čtvrtek 10:00 – 12: 00 hodin, v ostatních případech dle domluvy.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b/>
          <w:sz w:val="20"/>
          <w:szCs w:val="20"/>
        </w:rPr>
        <w:t xml:space="preserve">Adresa </w:t>
      </w:r>
      <w:proofErr w:type="gramStart"/>
      <w:r w:rsidRPr="002A0A90">
        <w:rPr>
          <w:rFonts w:ascii="Calibri" w:hAnsi="Calibri"/>
          <w:b/>
          <w:sz w:val="20"/>
          <w:szCs w:val="20"/>
        </w:rPr>
        <w:t>zřizovatele</w:t>
      </w:r>
      <w:r w:rsidRPr="002A0A90">
        <w:rPr>
          <w:rFonts w:ascii="Calibri" w:hAnsi="Calibri"/>
          <w:sz w:val="20"/>
          <w:szCs w:val="20"/>
        </w:rPr>
        <w:t xml:space="preserve"> : Město</w:t>
      </w:r>
      <w:proofErr w:type="gramEnd"/>
      <w:r w:rsidRPr="002A0A90">
        <w:rPr>
          <w:rFonts w:ascii="Calibri" w:hAnsi="Calibri"/>
          <w:sz w:val="20"/>
          <w:szCs w:val="20"/>
        </w:rPr>
        <w:t xml:space="preserve"> Uherské Hradiště</w:t>
      </w:r>
    </w:p>
    <w:p w:rsidR="00D16CC2" w:rsidRPr="002A0A90" w:rsidRDefault="00D16CC2" w:rsidP="00D16CC2">
      <w:pPr>
        <w:rPr>
          <w:rFonts w:ascii="Calibri" w:hAnsi="Calibri"/>
          <w:bCs/>
          <w:sz w:val="20"/>
          <w:szCs w:val="20"/>
        </w:rPr>
      </w:pPr>
      <w:r w:rsidRPr="002A0A90">
        <w:rPr>
          <w:rFonts w:ascii="Calibri" w:hAnsi="Calibri"/>
          <w:b/>
          <w:sz w:val="20"/>
          <w:szCs w:val="20"/>
        </w:rPr>
        <w:t xml:space="preserve">Adresa ředitelství právního subjektu: </w:t>
      </w:r>
      <w:r w:rsidRPr="002A0A90">
        <w:rPr>
          <w:rFonts w:ascii="Calibri" w:hAnsi="Calibri"/>
          <w:bCs/>
          <w:sz w:val="20"/>
          <w:szCs w:val="20"/>
        </w:rPr>
        <w:t xml:space="preserve">MŠ Uherské Hradiště    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bCs/>
          <w:sz w:val="20"/>
          <w:szCs w:val="20"/>
        </w:rPr>
        <w:t xml:space="preserve">Svatováclavská 943, příspěvková </w:t>
      </w:r>
      <w:proofErr w:type="gramStart"/>
      <w:r w:rsidRPr="002A0A90">
        <w:rPr>
          <w:rFonts w:ascii="Calibri" w:hAnsi="Calibri"/>
          <w:bCs/>
          <w:sz w:val="20"/>
          <w:szCs w:val="20"/>
        </w:rPr>
        <w:t xml:space="preserve">organizace    </w:t>
      </w:r>
      <w:r>
        <w:rPr>
          <w:rFonts w:ascii="Calibri" w:hAnsi="Calibri"/>
          <w:b/>
          <w:bCs/>
          <w:sz w:val="20"/>
          <w:szCs w:val="20"/>
        </w:rPr>
        <w:t>tel.</w:t>
      </w:r>
      <w:proofErr w:type="gramEnd"/>
      <w:r>
        <w:rPr>
          <w:rFonts w:ascii="Calibri" w:hAnsi="Calibri"/>
          <w:b/>
          <w:bCs/>
          <w:sz w:val="20"/>
          <w:szCs w:val="20"/>
        </w:rPr>
        <w:t xml:space="preserve"> 572</w:t>
      </w:r>
      <w:r w:rsidRPr="002A0A90">
        <w:rPr>
          <w:rFonts w:ascii="Calibri" w:hAnsi="Calibri"/>
          <w:b/>
          <w:bCs/>
          <w:sz w:val="20"/>
          <w:szCs w:val="20"/>
        </w:rPr>
        <w:t xml:space="preserve"> 540 110         </w:t>
      </w:r>
      <w:r>
        <w:rPr>
          <w:rFonts w:ascii="Calibri" w:hAnsi="Calibri"/>
          <w:b/>
          <w:bCs/>
          <w:sz w:val="20"/>
          <w:szCs w:val="20"/>
        </w:rPr>
        <w:t>ředitelka MŠ: 777611876</w:t>
      </w:r>
      <w:r w:rsidRPr="002A0A90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2A0A90" w:rsidRDefault="00D16CC2" w:rsidP="00D16CC2">
      <w:pPr>
        <w:pStyle w:val="Nadpis2"/>
        <w:rPr>
          <w:rFonts w:ascii="Calibri" w:hAnsi="Calibri"/>
          <w:i w:val="0"/>
          <w:sz w:val="20"/>
        </w:rPr>
      </w:pPr>
      <w:r w:rsidRPr="002A0A90">
        <w:rPr>
          <w:rFonts w:ascii="Calibri" w:hAnsi="Calibri"/>
          <w:i w:val="0"/>
          <w:sz w:val="20"/>
        </w:rPr>
        <w:t>Zápis a přijímání dětí do mateřské školy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Do mateřské školy se přijímají děti ve věku od 2,5 – 7 let věku, na základě přihlášky podepsané od obou rodičů. Zápis na další školní rok probíhá dle určení zřizovatele.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DF2A06" w:rsidRDefault="00D16CC2" w:rsidP="00D16CC2">
      <w:pPr>
        <w:pStyle w:val="Nadpis2"/>
        <w:rPr>
          <w:rFonts w:ascii="Calibri" w:hAnsi="Calibri" w:cs="Calibri"/>
          <w:i w:val="0"/>
          <w:sz w:val="20"/>
        </w:rPr>
      </w:pPr>
      <w:r w:rsidRPr="00DF2A06">
        <w:rPr>
          <w:rFonts w:ascii="Calibri" w:hAnsi="Calibri" w:cs="Calibri"/>
          <w:i w:val="0"/>
          <w:sz w:val="20"/>
        </w:rPr>
        <w:t>Docházka a omlouvání dětí</w:t>
      </w:r>
    </w:p>
    <w:p w:rsidR="00D16CC2" w:rsidRPr="00DF2A06" w:rsidRDefault="00D16CC2" w:rsidP="00D16C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Děti</w:t>
      </w:r>
      <w:r w:rsidRPr="00DF2A06">
        <w:rPr>
          <w:rFonts w:ascii="Calibri" w:hAnsi="Calibri" w:cs="Calibri"/>
          <w:sz w:val="20"/>
          <w:szCs w:val="20"/>
        </w:rPr>
        <w:t xml:space="preserve"> dochází do mateřské školy zpravidla do </w:t>
      </w:r>
      <w:r w:rsidRPr="00DF2A06">
        <w:rPr>
          <w:rFonts w:ascii="Calibri" w:hAnsi="Calibri" w:cs="Calibri"/>
          <w:b/>
          <w:sz w:val="20"/>
          <w:szCs w:val="20"/>
        </w:rPr>
        <w:t>8:00 hodin</w:t>
      </w:r>
      <w:r w:rsidRPr="00DF2A06">
        <w:rPr>
          <w:rFonts w:ascii="Calibri" w:hAnsi="Calibri" w:cs="Calibri"/>
          <w:sz w:val="20"/>
          <w:szCs w:val="20"/>
        </w:rPr>
        <w:t xml:space="preserve">. </w:t>
      </w:r>
    </w:p>
    <w:p w:rsidR="00D16CC2" w:rsidRPr="00DF2A06" w:rsidRDefault="00D16CC2" w:rsidP="00D16CC2">
      <w:pPr>
        <w:rPr>
          <w:rFonts w:ascii="Calibri" w:hAnsi="Calibri" w:cs="Calibri"/>
          <w:sz w:val="20"/>
          <w:szCs w:val="20"/>
        </w:rPr>
      </w:pPr>
      <w:r w:rsidRPr="00DF2A06">
        <w:rPr>
          <w:rFonts w:ascii="Calibri" w:hAnsi="Calibri" w:cs="Calibri"/>
          <w:b/>
          <w:sz w:val="20"/>
          <w:szCs w:val="20"/>
        </w:rPr>
        <w:t xml:space="preserve">Předškolní děti v posledním roce docházky do MŠ dle Zákona č. 178/2016 o předškolním, základním, středním, vyšším odborném a jiném vzdělávání (školský zákon), ve znění pozdějších předpisů mají </w:t>
      </w:r>
      <w:r w:rsidRPr="00DF2A06">
        <w:rPr>
          <w:rFonts w:ascii="Calibri" w:hAnsi="Calibri" w:cs="Calibri"/>
          <w:b/>
          <w:sz w:val="20"/>
          <w:szCs w:val="20"/>
          <w:u w:val="single"/>
        </w:rPr>
        <w:t>povinnost</w:t>
      </w:r>
      <w:r w:rsidRPr="00DF2A06">
        <w:rPr>
          <w:rFonts w:ascii="Calibri" w:hAnsi="Calibri" w:cs="Calibri"/>
          <w:b/>
          <w:sz w:val="20"/>
          <w:szCs w:val="20"/>
        </w:rPr>
        <w:t xml:space="preserve"> docházet do MŠ </w:t>
      </w:r>
      <w:r w:rsidRPr="00DF2A06">
        <w:rPr>
          <w:rFonts w:ascii="Calibri" w:hAnsi="Calibri" w:cs="Calibri"/>
          <w:b/>
          <w:sz w:val="20"/>
          <w:szCs w:val="20"/>
          <w:u w:val="single"/>
        </w:rPr>
        <w:t>denně, nejméně od 8.00 do 12.00 hodin.</w:t>
      </w:r>
      <w:r w:rsidRPr="00DF2A06">
        <w:rPr>
          <w:rFonts w:ascii="Calibri" w:hAnsi="Calibri" w:cs="Calibri"/>
          <w:b/>
          <w:sz w:val="20"/>
          <w:szCs w:val="20"/>
        </w:rPr>
        <w:t xml:space="preserve"> Pokud je dítě nepřítomno, je povinností zákonného zástupce dítěte oznámit tuto skutečnost neprodleně MŠ a dítě řádně omluvit z docházky. Ředitel je oprávněn požadovat doložení důvodů nepřítomnosti dítěte, zákonný zástupce je povinen doložit důvody nepřítomnosti dítěte v předškolním vzdělávání nejpozději do 3 dnů od výzvy.</w:t>
      </w:r>
      <w:r w:rsidRPr="00DF2A06">
        <w:rPr>
          <w:rFonts w:ascii="Calibri" w:hAnsi="Calibri" w:cs="Calibri"/>
          <w:sz w:val="20"/>
          <w:szCs w:val="20"/>
        </w:rPr>
        <w:t xml:space="preserve"> </w:t>
      </w:r>
    </w:p>
    <w:p w:rsidR="00D16CC2" w:rsidRDefault="00D16CC2" w:rsidP="00D16CC2">
      <w:pPr>
        <w:pStyle w:val="Nadpis3"/>
        <w:rPr>
          <w:rFonts w:ascii="Calibri" w:hAnsi="Calibri" w:cs="Calibri"/>
          <w:sz w:val="20"/>
        </w:rPr>
      </w:pPr>
    </w:p>
    <w:p w:rsidR="00D16CC2" w:rsidRDefault="00D16CC2" w:rsidP="00D16CC2">
      <w:pPr>
        <w:pStyle w:val="Nadpis3"/>
        <w:rPr>
          <w:rFonts w:ascii="Calibri" w:hAnsi="Calibri" w:cs="Calibri"/>
          <w:sz w:val="20"/>
        </w:rPr>
      </w:pPr>
      <w:r w:rsidRPr="00DF2A06">
        <w:rPr>
          <w:rFonts w:ascii="Calibri" w:hAnsi="Calibri" w:cs="Calibri"/>
          <w:sz w:val="20"/>
        </w:rPr>
        <w:t>Z</w:t>
      </w:r>
      <w:r>
        <w:rPr>
          <w:rFonts w:ascii="Calibri" w:hAnsi="Calibri" w:cs="Calibri"/>
          <w:sz w:val="20"/>
        </w:rPr>
        <w:t> docházky a</w:t>
      </w:r>
      <w:r w:rsidRPr="00DF2A06">
        <w:rPr>
          <w:rFonts w:ascii="Calibri" w:hAnsi="Calibri" w:cs="Calibri"/>
          <w:sz w:val="20"/>
        </w:rPr>
        <w:t xml:space="preserve"> stravy se děti omlouvají nejpozději do </w:t>
      </w:r>
      <w:r>
        <w:rPr>
          <w:rFonts w:ascii="Calibri" w:hAnsi="Calibri" w:cs="Calibri"/>
          <w:b w:val="0"/>
          <w:sz w:val="20"/>
        </w:rPr>
        <w:t>7:30</w:t>
      </w:r>
      <w:r w:rsidRPr="00DF2A06">
        <w:rPr>
          <w:rFonts w:ascii="Calibri" w:hAnsi="Calibri" w:cs="Calibri"/>
          <w:b w:val="0"/>
          <w:sz w:val="20"/>
        </w:rPr>
        <w:t xml:space="preserve"> hodin</w:t>
      </w:r>
      <w:r w:rsidRPr="00DF2A06">
        <w:rPr>
          <w:rFonts w:ascii="Calibri" w:hAnsi="Calibri" w:cs="Calibri"/>
          <w:sz w:val="20"/>
        </w:rPr>
        <w:t xml:space="preserve"> téhož dne </w:t>
      </w:r>
      <w:r>
        <w:rPr>
          <w:rFonts w:ascii="Calibri" w:hAnsi="Calibri" w:cs="Calibri"/>
          <w:sz w:val="20"/>
        </w:rPr>
        <w:t xml:space="preserve">přes aplikaci </w:t>
      </w:r>
      <w:proofErr w:type="spellStart"/>
      <w:r>
        <w:rPr>
          <w:rFonts w:ascii="Calibri" w:hAnsi="Calibri" w:cs="Calibri"/>
          <w:sz w:val="20"/>
        </w:rPr>
        <w:t>Twigsse</w:t>
      </w:r>
      <w:proofErr w:type="spellEnd"/>
      <w:r>
        <w:rPr>
          <w:rFonts w:ascii="Calibri" w:hAnsi="Calibri" w:cs="Calibri"/>
          <w:sz w:val="20"/>
        </w:rPr>
        <w:t xml:space="preserve">. Rodiče obdrží přihlašovací údaje v přípravném týdnu na konci měsíce srpna. Dítě je nutno omlouvat každý den, lze nastavit i dlouhodobou omluvenku, jinak je strava a docházka v systému automaticky nahlášená. Rodiče si sami nastaví v aplikaci také omluvenku na odpolední stravu, pokud půjde dítě po obědě. Stravu dítěte, u rodičů, kteří nejsou zaregistrováni v aplikaci </w:t>
      </w:r>
      <w:proofErr w:type="spellStart"/>
      <w:r>
        <w:rPr>
          <w:rFonts w:ascii="Calibri" w:hAnsi="Calibri" w:cs="Calibri"/>
          <w:sz w:val="20"/>
        </w:rPr>
        <w:t>Twigsse</w:t>
      </w:r>
      <w:proofErr w:type="spellEnd"/>
      <w:r>
        <w:rPr>
          <w:rFonts w:ascii="Calibri" w:hAnsi="Calibri" w:cs="Calibri"/>
          <w:sz w:val="20"/>
        </w:rPr>
        <w:t xml:space="preserve">, lze výjimečně omlouvat </w:t>
      </w:r>
      <w:r w:rsidRPr="00DF2A06">
        <w:rPr>
          <w:rFonts w:ascii="Calibri" w:hAnsi="Calibri" w:cs="Calibri"/>
          <w:sz w:val="20"/>
        </w:rPr>
        <w:t xml:space="preserve">na </w:t>
      </w:r>
      <w:r w:rsidRPr="00DF2A06">
        <w:rPr>
          <w:rFonts w:ascii="Calibri" w:hAnsi="Calibri" w:cs="Calibri"/>
          <w:b w:val="0"/>
          <w:sz w:val="20"/>
        </w:rPr>
        <w:t>tel. 572</w:t>
      </w:r>
      <w:r>
        <w:rPr>
          <w:rFonts w:ascii="Calibri" w:hAnsi="Calibri" w:cs="Calibri"/>
          <w:b w:val="0"/>
          <w:sz w:val="20"/>
        </w:rPr>
        <w:t> </w:t>
      </w:r>
      <w:r w:rsidRPr="00DF2A06">
        <w:rPr>
          <w:rFonts w:ascii="Calibri" w:hAnsi="Calibri" w:cs="Calibri"/>
          <w:b w:val="0"/>
          <w:sz w:val="20"/>
        </w:rPr>
        <w:t>564</w:t>
      </w:r>
      <w:r>
        <w:rPr>
          <w:rFonts w:ascii="Calibri" w:hAnsi="Calibri" w:cs="Calibri"/>
          <w:b w:val="0"/>
          <w:sz w:val="20"/>
        </w:rPr>
        <w:t xml:space="preserve"> </w:t>
      </w:r>
      <w:r w:rsidRPr="00DF2A06">
        <w:rPr>
          <w:rFonts w:ascii="Calibri" w:hAnsi="Calibri" w:cs="Calibri"/>
          <w:b w:val="0"/>
          <w:sz w:val="20"/>
        </w:rPr>
        <w:t>535 nebo 739 488 422</w:t>
      </w:r>
      <w:r w:rsidRPr="00DF2A06">
        <w:rPr>
          <w:rFonts w:ascii="Calibri" w:hAnsi="Calibri" w:cs="Calibri"/>
          <w:sz w:val="20"/>
        </w:rPr>
        <w:t xml:space="preserve">. Po ukončení </w:t>
      </w:r>
      <w:r>
        <w:rPr>
          <w:rFonts w:ascii="Calibri" w:hAnsi="Calibri" w:cs="Calibri"/>
          <w:sz w:val="20"/>
        </w:rPr>
        <w:t xml:space="preserve">infekční </w:t>
      </w:r>
      <w:r w:rsidRPr="00DF2A06">
        <w:rPr>
          <w:rFonts w:ascii="Calibri" w:hAnsi="Calibri" w:cs="Calibri"/>
          <w:sz w:val="20"/>
        </w:rPr>
        <w:t xml:space="preserve">nemoci přinese rodič </w:t>
      </w:r>
      <w:r w:rsidRPr="00DF2A06">
        <w:rPr>
          <w:rFonts w:ascii="Calibri" w:hAnsi="Calibri" w:cs="Calibri"/>
          <w:b w:val="0"/>
          <w:sz w:val="20"/>
          <w:u w:val="single"/>
        </w:rPr>
        <w:t>potvrzení od lékaře</w:t>
      </w:r>
      <w:r w:rsidRPr="00DF2A06">
        <w:rPr>
          <w:rFonts w:ascii="Calibri" w:hAnsi="Calibri" w:cs="Calibri"/>
          <w:sz w:val="20"/>
        </w:rPr>
        <w:t xml:space="preserve"> o tom, že je dítě zdrávo a může nastoupit do kolektivu. Po ukončení nemoci nahlásí rodiče telefonicky, kdy dítě nastoupí do MŠ. Onemocní – </w:t>
      </w:r>
      <w:proofErr w:type="spellStart"/>
      <w:r w:rsidRPr="00DF2A06">
        <w:rPr>
          <w:rFonts w:ascii="Calibri" w:hAnsi="Calibri" w:cs="Calibri"/>
          <w:sz w:val="20"/>
        </w:rPr>
        <w:t>li</w:t>
      </w:r>
      <w:proofErr w:type="spellEnd"/>
      <w:r w:rsidRPr="00DF2A06">
        <w:rPr>
          <w:rFonts w:ascii="Calibri" w:hAnsi="Calibri" w:cs="Calibri"/>
          <w:sz w:val="20"/>
        </w:rPr>
        <w:t xml:space="preserve"> dítě nakažlivou nemocí, je rodič povinen oznámit tuto skutečnost mateřské škole. Rodiče nebo ten, kdo dítě do MŠ přivede je povinen předat dítě učitelce ve třídě. Odvádět dítě z mateřské školy mohou další členové rodiny na základě </w:t>
      </w:r>
      <w:r>
        <w:rPr>
          <w:rFonts w:ascii="Calibri" w:hAnsi="Calibri" w:cs="Calibri"/>
          <w:sz w:val="20"/>
          <w:u w:val="single"/>
        </w:rPr>
        <w:t>z</w:t>
      </w:r>
      <w:r w:rsidRPr="00DF2A06">
        <w:rPr>
          <w:rFonts w:ascii="Calibri" w:hAnsi="Calibri" w:cs="Calibri"/>
          <w:sz w:val="20"/>
          <w:u w:val="single"/>
        </w:rPr>
        <w:t>mocnění</w:t>
      </w:r>
      <w:r w:rsidRPr="00DF2A06">
        <w:rPr>
          <w:rFonts w:ascii="Calibri" w:hAnsi="Calibri" w:cs="Calibri"/>
          <w:sz w:val="20"/>
        </w:rPr>
        <w:t>, které je podepsáno od obou rodičů. Pokud jsou rodiče v rozvodovém řízení a MŠ nemá doklad o předběžném svěření dítěte do péče jednoho z rodičů, má právo vyzvednout si dítě ze školky kterýkoliv z</w:t>
      </w:r>
      <w:r>
        <w:rPr>
          <w:rFonts w:ascii="Calibri" w:hAnsi="Calibri" w:cs="Calibri"/>
          <w:sz w:val="20"/>
        </w:rPr>
        <w:t> </w:t>
      </w:r>
      <w:r w:rsidRPr="00DF2A06">
        <w:rPr>
          <w:rFonts w:ascii="Calibri" w:hAnsi="Calibri" w:cs="Calibri"/>
          <w:sz w:val="20"/>
        </w:rPr>
        <w:t>nich</w:t>
      </w:r>
    </w:p>
    <w:p w:rsidR="00D16CC2" w:rsidRPr="00D16CC2" w:rsidRDefault="00D16CC2" w:rsidP="00D16CC2"/>
    <w:p w:rsidR="00D16CC2" w:rsidRPr="002A0A90" w:rsidRDefault="00D16CC2" w:rsidP="00D16CC2">
      <w:pPr>
        <w:pStyle w:val="Nadpis3"/>
        <w:rPr>
          <w:rFonts w:ascii="Calibri" w:hAnsi="Calibri"/>
          <w:sz w:val="20"/>
        </w:rPr>
      </w:pPr>
      <w:r w:rsidRPr="002A0A90">
        <w:rPr>
          <w:rFonts w:ascii="Calibri" w:hAnsi="Calibri"/>
          <w:sz w:val="20"/>
        </w:rPr>
        <w:t>Provoz mateřské školy</w:t>
      </w:r>
    </w:p>
    <w:p w:rsidR="00D16CC2" w:rsidRPr="002A0A90" w:rsidRDefault="00D16CC2" w:rsidP="00D16CC2">
      <w:pPr>
        <w:rPr>
          <w:rFonts w:ascii="Calibri" w:hAnsi="Calibri"/>
          <w:b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Provoz mateřské školy je od </w:t>
      </w:r>
      <w:r>
        <w:rPr>
          <w:rFonts w:ascii="Calibri" w:hAnsi="Calibri"/>
          <w:b/>
          <w:color w:val="000000"/>
          <w:sz w:val="20"/>
          <w:szCs w:val="20"/>
        </w:rPr>
        <w:t>6:0</w:t>
      </w:r>
      <w:r w:rsidRPr="002A0A90">
        <w:rPr>
          <w:rFonts w:ascii="Calibri" w:hAnsi="Calibri"/>
          <w:b/>
          <w:color w:val="000000"/>
          <w:sz w:val="20"/>
          <w:szCs w:val="20"/>
        </w:rPr>
        <w:t>0 – 16:30 hodin</w:t>
      </w:r>
      <w:r w:rsidRPr="002A0A90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Od 6.00 do 6.30 hodin se všechny děti (včetně KMŠ) scházejí v prostřední budově, 3. třídě – </w:t>
      </w:r>
      <w:r w:rsidRPr="00D16CC2">
        <w:rPr>
          <w:rFonts w:ascii="Calibri" w:hAnsi="Calibri"/>
          <w:b/>
          <w:sz w:val="20"/>
          <w:szCs w:val="20"/>
        </w:rPr>
        <w:t>Modré pastelce</w:t>
      </w:r>
      <w:r>
        <w:rPr>
          <w:rFonts w:ascii="Calibri" w:hAnsi="Calibri"/>
          <w:sz w:val="20"/>
          <w:szCs w:val="20"/>
        </w:rPr>
        <w:t xml:space="preserve"> MŠ Husova a v 6.30 si je paní učitelky odvádí do kmenových tříd. </w:t>
      </w:r>
      <w:r w:rsidRPr="002A0A90">
        <w:rPr>
          <w:rFonts w:ascii="Calibri" w:hAnsi="Calibri"/>
          <w:sz w:val="20"/>
          <w:szCs w:val="20"/>
        </w:rPr>
        <w:t xml:space="preserve">Ráno od </w:t>
      </w:r>
      <w:r>
        <w:rPr>
          <w:rFonts w:ascii="Calibri" w:hAnsi="Calibri"/>
          <w:b/>
          <w:color w:val="000000"/>
          <w:sz w:val="20"/>
          <w:szCs w:val="20"/>
        </w:rPr>
        <w:t>6:30 do 7: 00</w:t>
      </w:r>
      <w:r w:rsidRPr="002A0A90">
        <w:rPr>
          <w:rFonts w:ascii="Calibri" w:hAnsi="Calibri"/>
          <w:b/>
          <w:color w:val="000000"/>
          <w:sz w:val="20"/>
          <w:szCs w:val="20"/>
        </w:rPr>
        <w:t xml:space="preserve"> hodin</w:t>
      </w:r>
      <w:r w:rsidRPr="002A0A90">
        <w:rPr>
          <w:rFonts w:ascii="Calibri" w:hAnsi="Calibri"/>
          <w:sz w:val="20"/>
          <w:szCs w:val="20"/>
        </w:rPr>
        <w:t xml:space="preserve"> se děti </w:t>
      </w:r>
      <w:r>
        <w:rPr>
          <w:rFonts w:ascii="Calibri" w:hAnsi="Calibri"/>
          <w:sz w:val="20"/>
          <w:szCs w:val="20"/>
        </w:rPr>
        <w:t xml:space="preserve">z KMŠ </w:t>
      </w:r>
      <w:r w:rsidRPr="002A0A90">
        <w:rPr>
          <w:rFonts w:ascii="Calibri" w:hAnsi="Calibri"/>
          <w:sz w:val="20"/>
          <w:szCs w:val="20"/>
        </w:rPr>
        <w:t>scházejí</w:t>
      </w:r>
      <w:r>
        <w:rPr>
          <w:rFonts w:ascii="Calibri" w:hAnsi="Calibri"/>
          <w:sz w:val="20"/>
          <w:szCs w:val="20"/>
        </w:rPr>
        <w:t xml:space="preserve"> </w:t>
      </w:r>
      <w:r w:rsidRPr="002A0A90">
        <w:rPr>
          <w:rFonts w:ascii="Calibri" w:hAnsi="Calibri"/>
          <w:sz w:val="20"/>
          <w:szCs w:val="20"/>
        </w:rPr>
        <w:t>v</w:t>
      </w:r>
      <w:r>
        <w:rPr>
          <w:rFonts w:ascii="Calibri" w:hAnsi="Calibri"/>
          <w:sz w:val="20"/>
          <w:szCs w:val="20"/>
        </w:rPr>
        <w:t xml:space="preserve"> 1</w:t>
      </w:r>
      <w:r w:rsidRPr="002A0A90">
        <w:rPr>
          <w:rFonts w:ascii="Calibri" w:hAnsi="Calibri"/>
          <w:b/>
          <w:sz w:val="20"/>
          <w:szCs w:val="20"/>
        </w:rPr>
        <w:t xml:space="preserve">. třídě </w:t>
      </w:r>
      <w:r>
        <w:rPr>
          <w:rFonts w:ascii="Calibri" w:hAnsi="Calibri"/>
          <w:b/>
          <w:sz w:val="20"/>
          <w:szCs w:val="20"/>
        </w:rPr>
        <w:t xml:space="preserve">V </w:t>
      </w:r>
      <w:proofErr w:type="spellStart"/>
      <w:r>
        <w:rPr>
          <w:rFonts w:ascii="Calibri" w:hAnsi="Calibri"/>
          <w:b/>
          <w:sz w:val="20"/>
          <w:szCs w:val="20"/>
        </w:rPr>
        <w:t>Dolince</w:t>
      </w:r>
      <w:proofErr w:type="spellEnd"/>
      <w:r w:rsidRPr="002A0A90">
        <w:rPr>
          <w:rFonts w:ascii="Calibri" w:hAnsi="Calibri"/>
          <w:sz w:val="20"/>
          <w:szCs w:val="20"/>
        </w:rPr>
        <w:t xml:space="preserve"> a odpoledne </w:t>
      </w:r>
      <w:r w:rsidRPr="002A0A90">
        <w:rPr>
          <w:rFonts w:ascii="Calibri" w:hAnsi="Calibri"/>
          <w:b/>
          <w:sz w:val="20"/>
          <w:szCs w:val="20"/>
        </w:rPr>
        <w:t>od 15:30 hodin do 16:30 hodin</w:t>
      </w:r>
      <w:r w:rsidRPr="002A0A90">
        <w:rPr>
          <w:rFonts w:ascii="Calibri" w:hAnsi="Calibri"/>
          <w:sz w:val="20"/>
          <w:szCs w:val="20"/>
        </w:rPr>
        <w:t xml:space="preserve"> se rozcházejí </w:t>
      </w:r>
      <w:r>
        <w:rPr>
          <w:rFonts w:ascii="Calibri" w:hAnsi="Calibri"/>
          <w:sz w:val="20"/>
          <w:szCs w:val="20"/>
        </w:rPr>
        <w:t xml:space="preserve">také </w:t>
      </w:r>
      <w:r w:rsidRPr="002A0A90">
        <w:rPr>
          <w:rFonts w:ascii="Calibri" w:hAnsi="Calibri"/>
          <w:sz w:val="20"/>
          <w:szCs w:val="20"/>
        </w:rPr>
        <w:t>v </w:t>
      </w:r>
      <w:r w:rsidRPr="002A0A90">
        <w:rPr>
          <w:rFonts w:ascii="Calibri" w:hAnsi="Calibri"/>
          <w:b/>
          <w:sz w:val="20"/>
          <w:szCs w:val="20"/>
        </w:rPr>
        <w:t xml:space="preserve">1. třídě V </w:t>
      </w:r>
      <w:proofErr w:type="spellStart"/>
      <w:r w:rsidRPr="002A0A90">
        <w:rPr>
          <w:rFonts w:ascii="Calibri" w:hAnsi="Calibri"/>
          <w:b/>
          <w:sz w:val="20"/>
          <w:szCs w:val="20"/>
        </w:rPr>
        <w:t>Dolince</w:t>
      </w:r>
      <w:proofErr w:type="spellEnd"/>
      <w:r w:rsidRPr="002A0A90">
        <w:rPr>
          <w:rFonts w:ascii="Calibri" w:hAnsi="Calibri"/>
          <w:sz w:val="20"/>
          <w:szCs w:val="20"/>
        </w:rPr>
        <w:t>. Sledujte aktuální informace na nástěnkách nebo info</w:t>
      </w:r>
      <w:r>
        <w:rPr>
          <w:rFonts w:ascii="Calibri" w:hAnsi="Calibri"/>
          <w:sz w:val="20"/>
          <w:szCs w:val="20"/>
        </w:rPr>
        <w:t xml:space="preserve">rmačních tabulkách, může dojít </w:t>
      </w:r>
      <w:r w:rsidRPr="002A0A90">
        <w:rPr>
          <w:rFonts w:ascii="Calibri" w:hAnsi="Calibri"/>
          <w:sz w:val="20"/>
          <w:szCs w:val="20"/>
        </w:rPr>
        <w:t xml:space="preserve">ke změně. </w:t>
      </w:r>
      <w:r w:rsidRPr="002A0A90">
        <w:rPr>
          <w:rFonts w:ascii="Calibri" w:hAnsi="Calibri"/>
          <w:b/>
          <w:bCs/>
          <w:sz w:val="20"/>
          <w:szCs w:val="20"/>
        </w:rPr>
        <w:t>Je nutné dodržovat provozní dobu MŠ</w:t>
      </w:r>
      <w:r w:rsidRPr="002A0A90">
        <w:rPr>
          <w:rFonts w:ascii="Calibri" w:hAnsi="Calibri"/>
          <w:sz w:val="20"/>
          <w:szCs w:val="20"/>
        </w:rPr>
        <w:t xml:space="preserve">. </w:t>
      </w:r>
      <w:r w:rsidRPr="002A0A90">
        <w:rPr>
          <w:rFonts w:ascii="Calibri" w:hAnsi="Calibri"/>
          <w:b/>
          <w:sz w:val="20"/>
          <w:szCs w:val="20"/>
        </w:rPr>
        <w:t>Není možné dítě do MŠ vodit dříve a vyzvedávat později než je oficiální provoz MŠ!</w:t>
      </w:r>
    </w:p>
    <w:p w:rsidR="00D16CC2" w:rsidRPr="002A0A90" w:rsidRDefault="00D16CC2" w:rsidP="00D16CC2">
      <w:pPr>
        <w:rPr>
          <w:rFonts w:ascii="Calibri" w:hAnsi="Calibri"/>
          <w:b/>
          <w:sz w:val="20"/>
          <w:szCs w:val="20"/>
        </w:rPr>
      </w:pPr>
    </w:p>
    <w:p w:rsidR="00D16CC2" w:rsidRPr="002A0A90" w:rsidRDefault="00D16CC2" w:rsidP="00D16CC2">
      <w:pPr>
        <w:pStyle w:val="Nadpis3"/>
        <w:rPr>
          <w:rFonts w:ascii="Calibri" w:hAnsi="Calibri"/>
          <w:sz w:val="20"/>
        </w:rPr>
      </w:pPr>
      <w:r w:rsidRPr="002A0A90">
        <w:rPr>
          <w:rFonts w:ascii="Calibri" w:hAnsi="Calibri"/>
          <w:sz w:val="20"/>
        </w:rPr>
        <w:t>Osobní věci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Do mateřské školy si děti </w:t>
      </w:r>
      <w:r>
        <w:rPr>
          <w:rFonts w:ascii="Calibri" w:hAnsi="Calibri"/>
          <w:b/>
          <w:sz w:val="20"/>
          <w:szCs w:val="20"/>
          <w:u w:val="single"/>
        </w:rPr>
        <w:t xml:space="preserve">nenosí hračky a </w:t>
      </w:r>
      <w:r w:rsidRPr="000403D8">
        <w:rPr>
          <w:rFonts w:ascii="Calibri" w:hAnsi="Calibri"/>
          <w:b/>
          <w:sz w:val="20"/>
          <w:szCs w:val="20"/>
          <w:u w:val="single"/>
        </w:rPr>
        <w:t>sladkosti</w:t>
      </w:r>
      <w:r w:rsidRPr="002A0A90">
        <w:rPr>
          <w:rFonts w:ascii="Calibri" w:hAnsi="Calibri"/>
          <w:sz w:val="20"/>
          <w:szCs w:val="20"/>
        </w:rPr>
        <w:t>, všech</w:t>
      </w:r>
      <w:r>
        <w:rPr>
          <w:rFonts w:ascii="Calibri" w:hAnsi="Calibri"/>
          <w:sz w:val="20"/>
          <w:szCs w:val="20"/>
        </w:rPr>
        <w:t>ny osobní věci (včetně pyžamka)</w:t>
      </w:r>
      <w:r w:rsidRPr="002A0A90">
        <w:rPr>
          <w:rFonts w:ascii="Calibri" w:hAnsi="Calibri"/>
          <w:sz w:val="20"/>
          <w:szCs w:val="20"/>
        </w:rPr>
        <w:t xml:space="preserve"> jsou </w:t>
      </w:r>
      <w:r w:rsidRPr="002A0A90">
        <w:rPr>
          <w:rFonts w:ascii="Calibri" w:hAnsi="Calibri"/>
          <w:b/>
          <w:sz w:val="20"/>
          <w:szCs w:val="20"/>
        </w:rPr>
        <w:t>označené</w:t>
      </w:r>
      <w:r w:rsidRPr="002A0A90">
        <w:rPr>
          <w:rFonts w:ascii="Calibri" w:hAnsi="Calibri"/>
          <w:sz w:val="20"/>
          <w:szCs w:val="20"/>
        </w:rPr>
        <w:t xml:space="preserve">, aby nedocházelo k záměně nebo ztrátě. Nedávejte dětem </w:t>
      </w:r>
      <w:r>
        <w:rPr>
          <w:rFonts w:ascii="Calibri" w:hAnsi="Calibri"/>
          <w:sz w:val="20"/>
          <w:szCs w:val="20"/>
        </w:rPr>
        <w:t>do MŠ ce</w:t>
      </w:r>
      <w:r>
        <w:rPr>
          <w:rFonts w:ascii="Calibri" w:hAnsi="Calibri"/>
          <w:sz w:val="20"/>
          <w:szCs w:val="20"/>
        </w:rPr>
        <w:t>nné věci (zlaté řetízky), apod.</w:t>
      </w:r>
    </w:p>
    <w:p w:rsidR="00D16CC2" w:rsidRPr="002A0A90" w:rsidRDefault="00D16CC2" w:rsidP="00D16CC2">
      <w:pPr>
        <w:pStyle w:val="Nadpis3"/>
        <w:rPr>
          <w:rFonts w:ascii="Calibri" w:hAnsi="Calibri"/>
          <w:sz w:val="20"/>
        </w:rPr>
      </w:pPr>
    </w:p>
    <w:p w:rsidR="00D16CC2" w:rsidRPr="002A0A90" w:rsidRDefault="00D16CC2" w:rsidP="00D16CC2">
      <w:pPr>
        <w:pStyle w:val="Nadpis3"/>
        <w:rPr>
          <w:rFonts w:ascii="Calibri" w:hAnsi="Calibri"/>
          <w:sz w:val="20"/>
        </w:rPr>
      </w:pPr>
      <w:r w:rsidRPr="002A0A90">
        <w:rPr>
          <w:rFonts w:ascii="Calibri" w:hAnsi="Calibri"/>
          <w:sz w:val="20"/>
        </w:rPr>
        <w:t>Poplatek za stravování a školné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Stravné se platí souhlasem k inkasu </w:t>
      </w:r>
      <w:r>
        <w:rPr>
          <w:rFonts w:ascii="Calibri" w:hAnsi="Calibri"/>
          <w:sz w:val="20"/>
          <w:szCs w:val="20"/>
        </w:rPr>
        <w:t>z</w:t>
      </w:r>
      <w:r w:rsidRPr="002A0A90">
        <w:rPr>
          <w:rFonts w:ascii="Calibri" w:hAnsi="Calibri"/>
          <w:sz w:val="20"/>
          <w:szCs w:val="20"/>
        </w:rPr>
        <w:t xml:space="preserve"> běžného účtu. Školné se platí stejným způsobem. Hotovostní platbu přijímáme pouze ve výjimečných a odůvodněných případech. Školné</w:t>
      </w:r>
      <w:r>
        <w:rPr>
          <w:rFonts w:ascii="Calibri" w:hAnsi="Calibri"/>
          <w:sz w:val="20"/>
          <w:szCs w:val="20"/>
        </w:rPr>
        <w:t xml:space="preserve"> pro </w:t>
      </w:r>
      <w:r w:rsidRPr="00EE093F">
        <w:rPr>
          <w:rFonts w:ascii="Calibri" w:hAnsi="Calibri"/>
          <w:b/>
          <w:sz w:val="20"/>
          <w:szCs w:val="20"/>
        </w:rPr>
        <w:t>školní rok</w:t>
      </w:r>
      <w:r>
        <w:rPr>
          <w:rFonts w:ascii="Calibri" w:hAnsi="Calibri"/>
          <w:b/>
          <w:sz w:val="20"/>
          <w:szCs w:val="20"/>
        </w:rPr>
        <w:t xml:space="preserve"> 2024/2025</w:t>
      </w:r>
      <w:r w:rsidRPr="002A0A90">
        <w:rPr>
          <w:rFonts w:ascii="Calibri" w:hAnsi="Calibri"/>
          <w:sz w:val="20"/>
          <w:szCs w:val="20"/>
        </w:rPr>
        <w:t xml:space="preserve"> je upřesněno v dokumentu Směrnice ke stanovení výše úplaty za předškolní vzdělávání na nástěnce</w:t>
      </w:r>
      <w:r>
        <w:rPr>
          <w:rFonts w:ascii="Calibri" w:hAnsi="Calibri"/>
          <w:sz w:val="20"/>
          <w:szCs w:val="20"/>
        </w:rPr>
        <w:t xml:space="preserve"> a je ve </w:t>
      </w:r>
      <w:r w:rsidRPr="00EE093F">
        <w:rPr>
          <w:rFonts w:ascii="Calibri" w:hAnsi="Calibri"/>
          <w:b/>
          <w:sz w:val="20"/>
          <w:szCs w:val="20"/>
        </w:rPr>
        <w:t xml:space="preserve">výši </w:t>
      </w:r>
      <w:r>
        <w:rPr>
          <w:rFonts w:ascii="Calibri" w:hAnsi="Calibri"/>
          <w:b/>
          <w:sz w:val="20"/>
          <w:szCs w:val="20"/>
        </w:rPr>
        <w:t>700</w:t>
      </w:r>
      <w:r w:rsidRPr="00EE093F">
        <w:rPr>
          <w:rFonts w:ascii="Calibri" w:hAnsi="Calibri"/>
          <w:b/>
          <w:sz w:val="20"/>
          <w:szCs w:val="20"/>
        </w:rPr>
        <w:t>,- Kč</w:t>
      </w:r>
      <w:r w:rsidRPr="002A0A90">
        <w:rPr>
          <w:rFonts w:ascii="Calibri" w:hAnsi="Calibri"/>
          <w:sz w:val="20"/>
          <w:szCs w:val="20"/>
        </w:rPr>
        <w:t xml:space="preserve">. Při prázdninovém provozu </w:t>
      </w:r>
      <w:r>
        <w:rPr>
          <w:rFonts w:ascii="Calibri" w:hAnsi="Calibri"/>
          <w:sz w:val="20"/>
          <w:szCs w:val="20"/>
        </w:rPr>
        <w:t>jsou poplatky zohledněny vzhledem k docházce dítěte do MŠ</w:t>
      </w:r>
      <w:r w:rsidRPr="002A0A90">
        <w:rPr>
          <w:rFonts w:ascii="Calibri" w:hAnsi="Calibri"/>
          <w:sz w:val="20"/>
          <w:szCs w:val="20"/>
        </w:rPr>
        <w:t>. Podrobnější informace k úhradě školného viz: SMĚRNICE pro MŠ.</w:t>
      </w:r>
    </w:p>
    <w:p w:rsidR="00D16CC2" w:rsidRPr="00D16CC2" w:rsidRDefault="00D16CC2" w:rsidP="00D16CC2">
      <w:pPr>
        <w:rPr>
          <w:rFonts w:ascii="Calibri" w:hAnsi="Calibri" w:cs="Calibri"/>
          <w:sz w:val="20"/>
          <w:szCs w:val="20"/>
        </w:rPr>
      </w:pPr>
    </w:p>
    <w:p w:rsidR="00D16CC2" w:rsidRDefault="00D16CC2" w:rsidP="00D16CC2">
      <w:pPr>
        <w:rPr>
          <w:rFonts w:ascii="Calibri" w:hAnsi="Calibri" w:cs="Calibri"/>
          <w:b/>
          <w:sz w:val="20"/>
          <w:szCs w:val="20"/>
        </w:rPr>
      </w:pPr>
      <w:r w:rsidRPr="00D16CC2">
        <w:rPr>
          <w:rFonts w:ascii="Calibri" w:hAnsi="Calibri" w:cs="Calibri"/>
          <w:b/>
          <w:sz w:val="20"/>
          <w:szCs w:val="20"/>
        </w:rPr>
        <w:t>Stravování</w:t>
      </w:r>
    </w:p>
    <w:p w:rsidR="00D16CC2" w:rsidRPr="00D16CC2" w:rsidRDefault="00D16CC2" w:rsidP="00D16CC2">
      <w:pPr>
        <w:rPr>
          <w:rFonts w:ascii="Calibri" w:hAnsi="Calibri" w:cs="Calibri"/>
          <w:b/>
          <w:sz w:val="20"/>
          <w:szCs w:val="20"/>
        </w:rPr>
      </w:pPr>
    </w:p>
    <w:p w:rsidR="00D16CC2" w:rsidRPr="00D16CC2" w:rsidRDefault="00D16CC2" w:rsidP="00D16CC2">
      <w:pPr>
        <w:pStyle w:val="Nadpis5"/>
        <w:rPr>
          <w:rFonts w:ascii="Calibri" w:hAnsi="Calibri" w:cs="Calibri"/>
          <w:b/>
          <w:sz w:val="20"/>
        </w:rPr>
      </w:pPr>
      <w:r w:rsidRPr="00D16CC2">
        <w:rPr>
          <w:rFonts w:ascii="Calibri" w:hAnsi="Calibri" w:cs="Calibri"/>
          <w:b/>
          <w:sz w:val="20"/>
        </w:rPr>
        <w:t xml:space="preserve">Stravování v mateřské škole je sestavováno tak, aby splnilo všechna kritéria stanovena pro výživu dětí </w:t>
      </w:r>
      <w:r w:rsidRPr="00D16CC2">
        <w:rPr>
          <w:rFonts w:ascii="Calibri" w:hAnsi="Calibri" w:cs="Calibri"/>
          <w:sz w:val="20"/>
        </w:rPr>
        <w:t>předškolního věku. Jídelníček se snažíme po dohodě s vedoucí školní jídelny sestavit co nejpestřejší, zařazujeme co nejvíce mléčn</w:t>
      </w:r>
      <w:r>
        <w:rPr>
          <w:rFonts w:ascii="Calibri" w:hAnsi="Calibri" w:cs="Calibri"/>
          <w:sz w:val="20"/>
        </w:rPr>
        <w:t xml:space="preserve">ých výrobků, ovoce, zeleniny a </w:t>
      </w:r>
      <w:r w:rsidRPr="00D16CC2">
        <w:rPr>
          <w:rFonts w:ascii="Calibri" w:hAnsi="Calibri" w:cs="Calibri"/>
          <w:sz w:val="20"/>
        </w:rPr>
        <w:t>celozrnné pečivo. Stravovací návyky u dětí, kter</w:t>
      </w:r>
      <w:r>
        <w:rPr>
          <w:rFonts w:ascii="Calibri" w:hAnsi="Calibri" w:cs="Calibri"/>
          <w:sz w:val="20"/>
        </w:rPr>
        <w:t xml:space="preserve">é </w:t>
      </w:r>
      <w:proofErr w:type="gramStart"/>
      <w:r>
        <w:rPr>
          <w:rFonts w:ascii="Calibri" w:hAnsi="Calibri" w:cs="Calibri"/>
          <w:sz w:val="20"/>
        </w:rPr>
        <w:t>přicházejí</w:t>
      </w:r>
      <w:proofErr w:type="gramEnd"/>
      <w:r>
        <w:rPr>
          <w:rFonts w:ascii="Calibri" w:hAnsi="Calibri" w:cs="Calibri"/>
          <w:sz w:val="20"/>
        </w:rPr>
        <w:t xml:space="preserve"> do </w:t>
      </w:r>
      <w:r w:rsidRPr="00D16CC2">
        <w:rPr>
          <w:rFonts w:ascii="Calibri" w:hAnsi="Calibri" w:cs="Calibri"/>
          <w:sz w:val="20"/>
        </w:rPr>
        <w:t xml:space="preserve">MŠ </w:t>
      </w:r>
      <w:proofErr w:type="gramStart"/>
      <w:r w:rsidRPr="00D16CC2">
        <w:rPr>
          <w:rFonts w:ascii="Calibri" w:hAnsi="Calibri" w:cs="Calibri"/>
          <w:sz w:val="20"/>
        </w:rPr>
        <w:t>jsou</w:t>
      </w:r>
      <w:proofErr w:type="gramEnd"/>
      <w:r w:rsidRPr="00D16CC2">
        <w:rPr>
          <w:rFonts w:ascii="Calibri" w:hAnsi="Calibri" w:cs="Calibri"/>
          <w:sz w:val="20"/>
        </w:rPr>
        <w:t xml:space="preserve"> různé, snažíme se jim nabídnout taková jídla, která jsou u dětí oblíbená, ale zároveň zdravá. Pokud dítě nechce např. mléko, </w:t>
      </w:r>
      <w:proofErr w:type="gramStart"/>
      <w:r w:rsidRPr="00D16CC2">
        <w:rPr>
          <w:rFonts w:ascii="Calibri" w:hAnsi="Calibri" w:cs="Calibri"/>
          <w:sz w:val="20"/>
        </w:rPr>
        <w:t>je</w:t>
      </w:r>
      <w:proofErr w:type="gramEnd"/>
      <w:r w:rsidRPr="00D16CC2">
        <w:rPr>
          <w:rFonts w:ascii="Calibri" w:hAnsi="Calibri" w:cs="Calibri"/>
          <w:sz w:val="20"/>
        </w:rPr>
        <w:t xml:space="preserve"> možné nabídnou mu místo něj čaj, ale mělo by alespoň ochutnat. Pokud rodiče požadují výjimky ve stravování dětí v režimu mateřské školy např. ze zdravotních důvodů, je vše v pořádku. V opačném případě by měli zvážit, zda děti nepřicházejí o něco, co jim může v budoucnu chybět. Vše je vedeno individuálně, s trpělivostí a snahou udělat pro děti to nejlepší. Do jídla děti zásadně nenutíme, většinou volíme kompromis (dítě si určí množství porce, které sní</w:t>
      </w:r>
      <w:r>
        <w:rPr>
          <w:rFonts w:ascii="Calibri" w:hAnsi="Calibri" w:cs="Calibri"/>
          <w:sz w:val="20"/>
        </w:rPr>
        <w:t xml:space="preserve">). Pro děti je </w:t>
      </w:r>
      <w:r w:rsidRPr="00D16CC2">
        <w:rPr>
          <w:rFonts w:ascii="Calibri" w:hAnsi="Calibri" w:cs="Calibri"/>
          <w:sz w:val="20"/>
        </w:rPr>
        <w:t>zajištěn celodenní pitný režim, mají možnost pít kdykoli během dne.</w:t>
      </w:r>
      <w:r w:rsidRPr="00D16CC2">
        <w:rPr>
          <w:rFonts w:ascii="Calibri" w:hAnsi="Calibri" w:cs="Calibri"/>
          <w:b/>
          <w:sz w:val="20"/>
        </w:rPr>
        <w:t xml:space="preserve"> Děti si přinesou z domova své vlastní menší plastové hrníčky na denní pitný režim, jsou označeny značkou nebo jménem dítěte. </w:t>
      </w:r>
    </w:p>
    <w:p w:rsidR="00D16CC2" w:rsidRPr="00DF2A06" w:rsidRDefault="00D16CC2" w:rsidP="00D16CC2">
      <w:pPr>
        <w:rPr>
          <w:rFonts w:ascii="Calibri" w:hAnsi="Calibri" w:cs="Calibri"/>
          <w:sz w:val="20"/>
          <w:szCs w:val="20"/>
        </w:rPr>
      </w:pPr>
      <w:r w:rsidRPr="00DF2A06">
        <w:rPr>
          <w:rFonts w:ascii="Calibri" w:hAnsi="Calibri" w:cs="Calibri"/>
          <w:sz w:val="20"/>
          <w:szCs w:val="20"/>
        </w:rPr>
        <w:t xml:space="preserve">Pokud má dítě omezení v jídle či dietu, je nutné tuto skutečnost nahlásit vedoucí </w:t>
      </w:r>
      <w:r>
        <w:rPr>
          <w:rFonts w:ascii="Calibri" w:hAnsi="Calibri" w:cs="Calibri"/>
          <w:sz w:val="20"/>
          <w:szCs w:val="20"/>
        </w:rPr>
        <w:t xml:space="preserve">jídelny </w:t>
      </w:r>
      <w:r w:rsidRPr="00DF2A06">
        <w:rPr>
          <w:rFonts w:ascii="Calibri" w:hAnsi="Calibri" w:cs="Calibri"/>
          <w:sz w:val="20"/>
          <w:szCs w:val="20"/>
        </w:rPr>
        <w:t>před nástupem dítěte do MŠ</w:t>
      </w:r>
      <w:r>
        <w:rPr>
          <w:rFonts w:ascii="Calibri" w:hAnsi="Calibri" w:cs="Calibri"/>
          <w:sz w:val="20"/>
          <w:szCs w:val="20"/>
        </w:rPr>
        <w:t xml:space="preserve">, podepsat </w:t>
      </w:r>
      <w:r w:rsidRPr="00D16CC2">
        <w:rPr>
          <w:rFonts w:ascii="Calibri" w:hAnsi="Calibri" w:cs="Calibri"/>
          <w:b/>
          <w:sz w:val="20"/>
          <w:szCs w:val="20"/>
        </w:rPr>
        <w:t>Smlouvu o zajištění dietního stravování</w:t>
      </w:r>
      <w:r>
        <w:rPr>
          <w:rFonts w:ascii="Calibri" w:hAnsi="Calibri" w:cs="Calibri"/>
          <w:sz w:val="20"/>
          <w:szCs w:val="20"/>
        </w:rPr>
        <w:t>. Následně je nutné informovat </w:t>
      </w:r>
      <w:proofErr w:type="spellStart"/>
      <w:r>
        <w:rPr>
          <w:rFonts w:ascii="Calibri" w:hAnsi="Calibri" w:cs="Calibri"/>
          <w:sz w:val="20"/>
          <w:szCs w:val="20"/>
        </w:rPr>
        <w:t>ved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gramStart"/>
      <w:r>
        <w:rPr>
          <w:rFonts w:ascii="Calibri" w:hAnsi="Calibri" w:cs="Calibri"/>
          <w:sz w:val="20"/>
          <w:szCs w:val="20"/>
        </w:rPr>
        <w:t>jídelny</w:t>
      </w:r>
      <w:proofErr w:type="gramEnd"/>
      <w:r>
        <w:rPr>
          <w:rFonts w:ascii="Calibri" w:hAnsi="Calibri" w:cs="Calibri"/>
          <w:sz w:val="20"/>
          <w:szCs w:val="20"/>
        </w:rPr>
        <w:t xml:space="preserve">  s dietním omezením stravy dítěte při pobytu v MŠ. Je zapotřebí předat informace o stravování </w:t>
      </w:r>
      <w:r w:rsidRPr="00DF2A06">
        <w:rPr>
          <w:rFonts w:ascii="Calibri" w:hAnsi="Calibri" w:cs="Calibri"/>
          <w:sz w:val="20"/>
          <w:szCs w:val="20"/>
        </w:rPr>
        <w:t>také učitelkám ve třídě. Pokud má dítě omezení, které se neslučuje s jídelníčkem MŠ, je nutné dohodnout náhradní řešení (vlastní strava).</w:t>
      </w:r>
    </w:p>
    <w:p w:rsidR="00D16CC2" w:rsidRPr="002A0A90" w:rsidRDefault="00D16CC2" w:rsidP="00D16CC2">
      <w:pPr>
        <w:pStyle w:val="Nadpis5"/>
        <w:rPr>
          <w:rFonts w:ascii="Calibri" w:hAnsi="Calibri"/>
          <w:sz w:val="20"/>
        </w:rPr>
      </w:pPr>
    </w:p>
    <w:p w:rsidR="00D16CC2" w:rsidRPr="002A0A90" w:rsidRDefault="00D16CC2" w:rsidP="00D16CC2">
      <w:pPr>
        <w:pStyle w:val="Nadpis3"/>
        <w:rPr>
          <w:rFonts w:ascii="Calibri" w:hAnsi="Calibri"/>
          <w:sz w:val="20"/>
        </w:rPr>
      </w:pPr>
      <w:r w:rsidRPr="002A0A90">
        <w:rPr>
          <w:rFonts w:ascii="Calibri" w:hAnsi="Calibri"/>
          <w:sz w:val="20"/>
        </w:rPr>
        <w:t>Spánek</w:t>
      </w:r>
    </w:p>
    <w:p w:rsidR="00D16CC2" w:rsidRPr="002A0A90" w:rsidRDefault="00D16CC2" w:rsidP="00D16CC2">
      <w:pPr>
        <w:rPr>
          <w:rFonts w:ascii="Calibri" w:hAnsi="Calibri"/>
          <w:b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Ke spánku se děti ukládají </w:t>
      </w:r>
      <w:r>
        <w:rPr>
          <w:rFonts w:ascii="Calibri" w:hAnsi="Calibri"/>
          <w:sz w:val="20"/>
          <w:szCs w:val="20"/>
        </w:rPr>
        <w:t xml:space="preserve">zpravidla </w:t>
      </w:r>
      <w:r w:rsidRPr="002A0A90">
        <w:rPr>
          <w:rFonts w:ascii="Calibri" w:hAnsi="Calibri"/>
          <w:sz w:val="20"/>
          <w:szCs w:val="20"/>
        </w:rPr>
        <w:t>od 12:15 – 14:15</w:t>
      </w:r>
      <w:r>
        <w:rPr>
          <w:rFonts w:ascii="Calibri" w:hAnsi="Calibri"/>
          <w:sz w:val="20"/>
          <w:szCs w:val="20"/>
        </w:rPr>
        <w:t xml:space="preserve"> hodin v pyžamu, které si nosí </w:t>
      </w:r>
      <w:r w:rsidRPr="002A0A90">
        <w:rPr>
          <w:rFonts w:ascii="Calibri" w:hAnsi="Calibri"/>
          <w:sz w:val="20"/>
          <w:szCs w:val="20"/>
        </w:rPr>
        <w:t xml:space="preserve">do MŠ v pondělí ráno, v pátek odpoledne si je odnášejí domů k vyprání. Ložní prádlo se mění 1x za 14 dní, ručníky každý týden v pondělí. Při klidovém režimu je brán zřetel na </w:t>
      </w:r>
      <w:r>
        <w:rPr>
          <w:rFonts w:ascii="Calibri" w:hAnsi="Calibri"/>
          <w:sz w:val="20"/>
          <w:szCs w:val="20"/>
        </w:rPr>
        <w:t>tzv. „</w:t>
      </w:r>
      <w:r w:rsidRPr="002A0A90">
        <w:rPr>
          <w:rFonts w:ascii="Calibri" w:hAnsi="Calibri"/>
          <w:sz w:val="20"/>
          <w:szCs w:val="20"/>
        </w:rPr>
        <w:t>nespavé děti</w:t>
      </w:r>
      <w:r>
        <w:rPr>
          <w:rFonts w:ascii="Calibri" w:hAnsi="Calibri"/>
          <w:sz w:val="20"/>
          <w:szCs w:val="20"/>
        </w:rPr>
        <w:t>“</w:t>
      </w:r>
      <w:r w:rsidRPr="002A0A90">
        <w:rPr>
          <w:rFonts w:ascii="Calibri" w:hAnsi="Calibri"/>
          <w:sz w:val="20"/>
          <w:szCs w:val="20"/>
        </w:rPr>
        <w:t xml:space="preserve"> a těm se snaží pí. učitelka zpříjemnit dobu </w:t>
      </w:r>
      <w:bookmarkStart w:id="0" w:name="_GoBack"/>
      <w:bookmarkEnd w:id="0"/>
      <w:r w:rsidRPr="002A0A90">
        <w:rPr>
          <w:rFonts w:ascii="Calibri" w:hAnsi="Calibri"/>
          <w:sz w:val="20"/>
          <w:szCs w:val="20"/>
        </w:rPr>
        <w:t>odpočinku např. tím, ž</w:t>
      </w:r>
      <w:r>
        <w:rPr>
          <w:rFonts w:ascii="Calibri" w:hAnsi="Calibri"/>
          <w:sz w:val="20"/>
          <w:szCs w:val="20"/>
        </w:rPr>
        <w:t xml:space="preserve">e jim nabídne jinou alternativu - </w:t>
      </w:r>
      <w:r w:rsidRPr="002A0A90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rohlížení knížky nebo jiný klidov</w:t>
      </w:r>
      <w:r w:rsidRPr="002A0A90">
        <w:rPr>
          <w:rFonts w:ascii="Calibri" w:hAnsi="Calibri"/>
          <w:sz w:val="20"/>
          <w:szCs w:val="20"/>
        </w:rPr>
        <w:t xml:space="preserve">ý program. Nejstarší děti, které neusnou, vstávají z lehátka dříve a je jim nabídnut odpolední program částečně řízený učitelkou nebo volná hra. Vše je vedeno individuálně, se zřetelem na věk a osobnost každého dítěte, vždy po dohodě s rodiči. </w:t>
      </w:r>
      <w:r w:rsidRPr="002A0A90">
        <w:rPr>
          <w:rFonts w:ascii="Calibri" w:hAnsi="Calibri"/>
          <w:b/>
          <w:sz w:val="20"/>
          <w:szCs w:val="20"/>
        </w:rPr>
        <w:t>Podepište, prosím, dětem pyžamka a pravidelně si</w:t>
      </w:r>
      <w:r>
        <w:rPr>
          <w:rFonts w:ascii="Calibri" w:hAnsi="Calibri"/>
          <w:b/>
          <w:sz w:val="20"/>
          <w:szCs w:val="20"/>
        </w:rPr>
        <w:t xml:space="preserve"> je vyzvedávejte v pátek z MŠ k</w:t>
      </w:r>
      <w:r w:rsidRPr="002A0A9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vyprá</w:t>
      </w:r>
      <w:r w:rsidRPr="002A0A90">
        <w:rPr>
          <w:rFonts w:ascii="Calibri" w:hAnsi="Calibri"/>
          <w:b/>
          <w:sz w:val="20"/>
          <w:szCs w:val="20"/>
        </w:rPr>
        <w:t>ní.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DF2A06" w:rsidRDefault="00D16CC2" w:rsidP="00D16CC2">
      <w:pPr>
        <w:pStyle w:val="Nadpis3"/>
        <w:rPr>
          <w:rFonts w:ascii="Calibri" w:hAnsi="Calibri" w:cs="Calibri"/>
          <w:bCs/>
          <w:sz w:val="20"/>
        </w:rPr>
      </w:pPr>
      <w:r w:rsidRPr="00DF2A06">
        <w:rPr>
          <w:rFonts w:ascii="Calibri" w:hAnsi="Calibri" w:cs="Calibri"/>
          <w:sz w:val="20"/>
        </w:rPr>
        <w:t>Zájmové aktivity</w:t>
      </w:r>
    </w:p>
    <w:p w:rsidR="00D16CC2" w:rsidRPr="00DF2A06" w:rsidRDefault="00D16CC2" w:rsidP="00D16CC2">
      <w:pPr>
        <w:pStyle w:val="Zkladntext"/>
        <w:rPr>
          <w:rFonts w:ascii="Calibri" w:hAnsi="Calibri" w:cs="Calibri"/>
          <w:sz w:val="20"/>
        </w:rPr>
      </w:pPr>
      <w:r w:rsidRPr="00DF2A06">
        <w:rPr>
          <w:rFonts w:ascii="Calibri" w:hAnsi="Calibri" w:cs="Calibri"/>
          <w:sz w:val="20"/>
        </w:rPr>
        <w:t>Zájmo</w:t>
      </w:r>
      <w:r>
        <w:rPr>
          <w:rFonts w:ascii="Calibri" w:hAnsi="Calibri" w:cs="Calibri"/>
          <w:sz w:val="20"/>
        </w:rPr>
        <w:t xml:space="preserve">vé </w:t>
      </w:r>
      <w:r>
        <w:rPr>
          <w:rFonts w:ascii="Calibri" w:hAnsi="Calibri" w:cs="Calibri"/>
          <w:sz w:val="20"/>
        </w:rPr>
        <w:t>aktivity, které MŠ nabízí (l</w:t>
      </w:r>
      <w:r w:rsidRPr="00DF2A06">
        <w:rPr>
          <w:rFonts w:ascii="Calibri" w:hAnsi="Calibri" w:cs="Calibri"/>
          <w:sz w:val="20"/>
        </w:rPr>
        <w:t xml:space="preserve">ogopedie, </w:t>
      </w:r>
      <w:r>
        <w:rPr>
          <w:rFonts w:ascii="Calibri" w:hAnsi="Calibri" w:cs="Calibri"/>
          <w:sz w:val="20"/>
        </w:rPr>
        <w:t>Edukativně stimulační skupiny, v</w:t>
      </w:r>
      <w:r w:rsidRPr="00DF2A06">
        <w:rPr>
          <w:rFonts w:ascii="Calibri" w:hAnsi="Calibri" w:cs="Calibri"/>
          <w:sz w:val="20"/>
        </w:rPr>
        <w:t xml:space="preserve">ýtvarné tvoření, </w:t>
      </w:r>
      <w:r>
        <w:rPr>
          <w:rFonts w:ascii="Calibri" w:hAnsi="Calibri" w:cs="Calibri"/>
          <w:sz w:val="20"/>
        </w:rPr>
        <w:t>keramika, a</w:t>
      </w:r>
      <w:r w:rsidRPr="00DF2A06">
        <w:rPr>
          <w:rFonts w:ascii="Calibri" w:hAnsi="Calibri" w:cs="Calibri"/>
          <w:sz w:val="20"/>
        </w:rPr>
        <w:t xml:space="preserve">ngličtina, </w:t>
      </w:r>
      <w:proofErr w:type="spellStart"/>
      <w:r w:rsidRPr="00DF2A06">
        <w:rPr>
          <w:rFonts w:ascii="Calibri" w:hAnsi="Calibri" w:cs="Calibri"/>
          <w:sz w:val="20"/>
        </w:rPr>
        <w:t>Sporťáček</w:t>
      </w:r>
      <w:proofErr w:type="spellEnd"/>
      <w:r w:rsidRPr="00DF2A06">
        <w:rPr>
          <w:rFonts w:ascii="Calibri" w:hAnsi="Calibri" w:cs="Calibri"/>
          <w:sz w:val="20"/>
        </w:rPr>
        <w:t xml:space="preserve">, aj.) upřesníme na schůzce rodičů v měsíci září. </w:t>
      </w:r>
      <w:r>
        <w:rPr>
          <w:rFonts w:ascii="Calibri" w:hAnsi="Calibri" w:cs="Calibri"/>
          <w:sz w:val="20"/>
        </w:rPr>
        <w:t xml:space="preserve">Schůzka proběhne </w:t>
      </w:r>
      <w:proofErr w:type="gramStart"/>
      <w:r>
        <w:rPr>
          <w:rFonts w:ascii="Calibri" w:hAnsi="Calibri" w:cs="Calibri"/>
          <w:sz w:val="20"/>
        </w:rPr>
        <w:t>10.9. od</w:t>
      </w:r>
      <w:proofErr w:type="gramEnd"/>
      <w:r>
        <w:rPr>
          <w:rFonts w:ascii="Calibri" w:hAnsi="Calibri" w:cs="Calibri"/>
          <w:sz w:val="20"/>
        </w:rPr>
        <w:t xml:space="preserve"> 15.30 hodin na zahradě MŠ</w:t>
      </w:r>
      <w:r>
        <w:rPr>
          <w:rFonts w:ascii="Calibri" w:hAnsi="Calibri" w:cs="Calibri"/>
          <w:sz w:val="20"/>
        </w:rPr>
        <w:t xml:space="preserve"> a poté ve třídách s třídními učitelkami. Budeme vybírat fond SRPŠ a fond kultury. </w:t>
      </w:r>
      <w:r w:rsidR="00B46571">
        <w:rPr>
          <w:rFonts w:ascii="Calibri" w:hAnsi="Calibri" w:cs="Calibri"/>
          <w:sz w:val="20"/>
        </w:rPr>
        <w:t xml:space="preserve">Plavat budeme </w:t>
      </w:r>
      <w:r w:rsidRPr="00DF2A06">
        <w:rPr>
          <w:rFonts w:ascii="Calibri" w:hAnsi="Calibri" w:cs="Calibri"/>
          <w:sz w:val="20"/>
        </w:rPr>
        <w:t>chodit v</w:t>
      </w:r>
      <w:r w:rsidR="00B46571">
        <w:rPr>
          <w:rFonts w:ascii="Calibri" w:hAnsi="Calibri" w:cs="Calibri"/>
          <w:sz w:val="20"/>
        </w:rPr>
        <w:t> 1.</w:t>
      </w:r>
      <w:r>
        <w:rPr>
          <w:rFonts w:ascii="Calibri" w:hAnsi="Calibri" w:cs="Calibri"/>
          <w:sz w:val="20"/>
        </w:rPr>
        <w:t xml:space="preserve"> </w:t>
      </w:r>
      <w:r w:rsidR="00B46571"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z w:val="20"/>
        </w:rPr>
        <w:t>ololetí školního roku, od měsíce října. Předškoláci budou chodit plavat v </w:t>
      </w:r>
      <w:r w:rsidR="00B46571">
        <w:rPr>
          <w:rFonts w:ascii="Calibri" w:hAnsi="Calibri" w:cs="Calibri"/>
          <w:sz w:val="20"/>
        </w:rPr>
        <w:t>úterý</w:t>
      </w:r>
      <w:r>
        <w:rPr>
          <w:rFonts w:ascii="Calibri" w:hAnsi="Calibri" w:cs="Calibri"/>
          <w:sz w:val="20"/>
        </w:rPr>
        <w:t xml:space="preserve"> </w:t>
      </w:r>
      <w:r w:rsidR="00B46571">
        <w:rPr>
          <w:rFonts w:ascii="Calibri" w:hAnsi="Calibri" w:cs="Calibri"/>
          <w:sz w:val="20"/>
        </w:rPr>
        <w:t>od 8.45 -10.30</w:t>
      </w:r>
      <w:r>
        <w:rPr>
          <w:rFonts w:ascii="Calibri" w:hAnsi="Calibri" w:cs="Calibri"/>
          <w:sz w:val="20"/>
        </w:rPr>
        <w:t xml:space="preserve"> hodin </w:t>
      </w:r>
      <w:r w:rsidRPr="00DF2A06">
        <w:rPr>
          <w:rFonts w:ascii="Calibri" w:hAnsi="Calibri" w:cs="Calibri"/>
          <w:sz w:val="20"/>
        </w:rPr>
        <w:t xml:space="preserve">do </w:t>
      </w:r>
      <w:r>
        <w:rPr>
          <w:rFonts w:ascii="Calibri" w:hAnsi="Calibri" w:cs="Calibri"/>
          <w:sz w:val="20"/>
        </w:rPr>
        <w:t>Aquaparku v Uh. Hradišti, dle rozpisu a na základě Zdravotní způsobilosti dítěte vyplněné zákonným zástupcem dítěte</w:t>
      </w:r>
      <w:r w:rsidRPr="00DF2A06">
        <w:rPr>
          <w:rFonts w:ascii="Calibri" w:hAnsi="Calibri" w:cs="Calibri"/>
          <w:sz w:val="20"/>
        </w:rPr>
        <w:t xml:space="preserve">. Plavání je náročné samo o sobě, je tedy určeno </w:t>
      </w:r>
      <w:r>
        <w:rPr>
          <w:rFonts w:ascii="Calibri" w:hAnsi="Calibri" w:cs="Calibri"/>
          <w:sz w:val="20"/>
        </w:rPr>
        <w:t xml:space="preserve">pouze </w:t>
      </w:r>
      <w:r w:rsidRPr="00DF2A06">
        <w:rPr>
          <w:rFonts w:ascii="Calibri" w:hAnsi="Calibri" w:cs="Calibri"/>
          <w:sz w:val="20"/>
        </w:rPr>
        <w:t>předškolním dětem a d</w:t>
      </w:r>
      <w:r>
        <w:rPr>
          <w:rFonts w:ascii="Calibri" w:hAnsi="Calibri" w:cs="Calibri"/>
          <w:sz w:val="20"/>
        </w:rPr>
        <w:t>ětem s odkladem školní docházky, taktéž sportovní aktivita SAS.</w:t>
      </w:r>
      <w:r w:rsidR="00B46571">
        <w:rPr>
          <w:rFonts w:ascii="Calibri" w:hAnsi="Calibri" w:cs="Calibri"/>
          <w:sz w:val="20"/>
        </w:rPr>
        <w:t xml:space="preserve"> Letos budeme vybírat na plavání částku 1.000,- Kč.</w:t>
      </w:r>
    </w:p>
    <w:p w:rsidR="00D16CC2" w:rsidRDefault="00D16CC2" w:rsidP="00D16CC2">
      <w:pPr>
        <w:pStyle w:val="Zkladntext"/>
        <w:rPr>
          <w:rFonts w:ascii="Calibri" w:hAnsi="Calibri"/>
          <w:sz w:val="20"/>
        </w:rPr>
      </w:pPr>
    </w:p>
    <w:p w:rsidR="00D16CC2" w:rsidRDefault="00D16CC2" w:rsidP="00D16CC2">
      <w:pPr>
        <w:pStyle w:val="Zkladntext"/>
        <w:rPr>
          <w:rFonts w:ascii="Calibri" w:hAnsi="Calibri"/>
          <w:sz w:val="20"/>
        </w:rPr>
      </w:pPr>
    </w:p>
    <w:p w:rsidR="00D16CC2" w:rsidRDefault="00D16CC2" w:rsidP="00D16CC2">
      <w:pPr>
        <w:pStyle w:val="Zkladntext"/>
        <w:rPr>
          <w:rFonts w:ascii="Calibri" w:hAnsi="Calibri"/>
          <w:sz w:val="20"/>
        </w:rPr>
      </w:pPr>
    </w:p>
    <w:p w:rsidR="00D16CC2" w:rsidRDefault="00D16CC2" w:rsidP="00B46571">
      <w:pPr>
        <w:pStyle w:val="Zkladntext"/>
        <w:jc w:val="center"/>
        <w:rPr>
          <w:rFonts w:ascii="Calibri" w:hAnsi="Calibri"/>
          <w:sz w:val="20"/>
        </w:rPr>
      </w:pPr>
      <w:r>
        <w:rPr>
          <w:noProof/>
        </w:rPr>
        <w:drawing>
          <wp:inline distT="0" distB="0" distL="0" distR="0" wp14:anchorId="17C1A4A2" wp14:editId="7AD59C43">
            <wp:extent cx="2973705" cy="2361565"/>
            <wp:effectExtent l="0" t="0" r="0" b="0"/>
            <wp:docPr id="1" name="Obrázek 1" descr="Plavání – Mateřská školka Blu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vání – Mateřská školka Blud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C2" w:rsidRDefault="00D16CC2" w:rsidP="00D16CC2">
      <w:pPr>
        <w:pStyle w:val="Zkladntext"/>
        <w:rPr>
          <w:rFonts w:ascii="Calibri" w:hAnsi="Calibri"/>
          <w:sz w:val="20"/>
        </w:rPr>
      </w:pPr>
    </w:p>
    <w:p w:rsidR="00D16CC2" w:rsidRDefault="00D16CC2" w:rsidP="00D16CC2">
      <w:pPr>
        <w:pStyle w:val="Zkladntext"/>
        <w:rPr>
          <w:rFonts w:ascii="Calibri" w:hAnsi="Calibri"/>
          <w:sz w:val="20"/>
        </w:rPr>
      </w:pPr>
    </w:p>
    <w:p w:rsidR="00D16CC2" w:rsidRPr="002A0A90" w:rsidRDefault="00D16CC2" w:rsidP="00D16CC2">
      <w:pPr>
        <w:pStyle w:val="Nadpis1"/>
        <w:rPr>
          <w:rFonts w:ascii="Calibri" w:hAnsi="Calibri"/>
          <w:sz w:val="28"/>
          <w:szCs w:val="28"/>
          <w:u w:val="none"/>
        </w:rPr>
      </w:pPr>
      <w:r w:rsidRPr="002A0A90">
        <w:rPr>
          <w:rFonts w:ascii="Calibri" w:hAnsi="Calibri"/>
          <w:sz w:val="28"/>
          <w:szCs w:val="28"/>
          <w:u w:val="none"/>
        </w:rPr>
        <w:lastRenderedPageBreak/>
        <w:t>Denní režim v </w:t>
      </w:r>
      <w:r>
        <w:rPr>
          <w:rFonts w:ascii="Calibri" w:hAnsi="Calibri"/>
          <w:sz w:val="28"/>
          <w:szCs w:val="28"/>
          <w:u w:val="none"/>
        </w:rPr>
        <w:t>mateřské škole – školní rok 20</w:t>
      </w:r>
      <w:r>
        <w:rPr>
          <w:rFonts w:ascii="Calibri" w:hAnsi="Calibri"/>
          <w:sz w:val="28"/>
          <w:szCs w:val="28"/>
          <w:u w:val="none"/>
        </w:rPr>
        <w:t>24/2025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6:0</w:t>
            </w:r>
            <w:r w:rsidRPr="002A0A90">
              <w:rPr>
                <w:rFonts w:ascii="Calibri" w:hAnsi="Calibri"/>
                <w:sz w:val="20"/>
                <w:szCs w:val="20"/>
              </w:rPr>
              <w:t>0 –  9:20</w:t>
            </w:r>
            <w:proofErr w:type="gramEnd"/>
            <w:r w:rsidRPr="002A0A90">
              <w:rPr>
                <w:rFonts w:ascii="Calibri" w:hAnsi="Calibri"/>
                <w:sz w:val="20"/>
                <w:szCs w:val="20"/>
              </w:rPr>
              <w:t xml:space="preserve">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 xml:space="preserve">hry a činnosti podle volby dětí, řízená nebo volná skupinová práce s dětmi, pohybové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aktivity, ranní kruh, hygiena, </w:t>
            </w:r>
            <w:r w:rsidRPr="002A0A90">
              <w:rPr>
                <w:rFonts w:ascii="Calibri" w:hAnsi="Calibri"/>
                <w:b/>
                <w:sz w:val="20"/>
                <w:szCs w:val="20"/>
              </w:rPr>
              <w:t>svačinka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2A0A90">
              <w:rPr>
                <w:rFonts w:ascii="Calibri" w:hAnsi="Calibri"/>
                <w:sz w:val="20"/>
                <w:szCs w:val="20"/>
              </w:rPr>
              <w:t>9:20 –   9:45</w:t>
            </w:r>
            <w:proofErr w:type="gramEnd"/>
            <w:r w:rsidRPr="002A0A90">
              <w:rPr>
                <w:rFonts w:ascii="Calibri" w:hAnsi="Calibri"/>
                <w:sz w:val="20"/>
                <w:szCs w:val="20"/>
              </w:rPr>
              <w:t xml:space="preserve">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řízená činnost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 xml:space="preserve">  9:45 – 11:30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příprava na pobyt venku, pobyt venku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>11:30 – 12:00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hygiena, oběd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>12:00 – 14:15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převlékání, odpočinek na lehátku, náhradní činnost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>14:15 – 14:45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hygiena, svačina</w:t>
            </w:r>
          </w:p>
        </w:tc>
      </w:tr>
      <w:tr w:rsidR="00D16CC2" w:rsidRPr="002A0A90" w:rsidTr="00F63B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16CC2" w:rsidRPr="002A0A90" w:rsidRDefault="00D16CC2" w:rsidP="00F63B49">
            <w:pPr>
              <w:rPr>
                <w:rFonts w:ascii="Calibri" w:hAnsi="Calibri"/>
                <w:sz w:val="20"/>
                <w:szCs w:val="20"/>
              </w:rPr>
            </w:pPr>
            <w:r w:rsidRPr="002A0A90">
              <w:rPr>
                <w:rFonts w:ascii="Calibri" w:hAnsi="Calibri"/>
                <w:sz w:val="20"/>
                <w:szCs w:val="20"/>
              </w:rPr>
              <w:t>14:45 – 16:30 hodin</w:t>
            </w:r>
          </w:p>
        </w:tc>
        <w:tc>
          <w:tcPr>
            <w:tcW w:w="6165" w:type="dxa"/>
          </w:tcPr>
          <w:p w:rsidR="00D16CC2" w:rsidRPr="002A0A90" w:rsidRDefault="00D16CC2" w:rsidP="00F63B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A0A90">
              <w:rPr>
                <w:rFonts w:ascii="Calibri" w:hAnsi="Calibri"/>
                <w:b/>
                <w:sz w:val="20"/>
                <w:szCs w:val="20"/>
              </w:rPr>
              <w:t>odpolední hry dětí, zájmové činnosti</w:t>
            </w:r>
          </w:p>
        </w:tc>
      </w:tr>
    </w:tbl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 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Jednotlivé aktivity může dle uvážení pí. učitelka přesunout či spojit.</w:t>
      </w:r>
    </w:p>
    <w:p w:rsidR="00D16CC2" w:rsidRPr="002A0A90" w:rsidRDefault="00D16CC2" w:rsidP="00D16CC2">
      <w:pPr>
        <w:rPr>
          <w:rFonts w:ascii="Calibri" w:hAnsi="Calibri"/>
        </w:rPr>
      </w:pPr>
    </w:p>
    <w:p w:rsidR="00D16CC2" w:rsidRPr="002A0A90" w:rsidRDefault="00D16CC2" w:rsidP="00D16CC2">
      <w:pPr>
        <w:pStyle w:val="Nadpis2"/>
        <w:rPr>
          <w:rFonts w:ascii="Calibri" w:hAnsi="Calibri"/>
          <w:szCs w:val="24"/>
          <w:u w:val="single"/>
        </w:rPr>
      </w:pPr>
      <w:r w:rsidRPr="002A0A90">
        <w:rPr>
          <w:rFonts w:ascii="Calibri" w:hAnsi="Calibri"/>
          <w:szCs w:val="24"/>
          <w:u w:val="single"/>
        </w:rPr>
        <w:t>Co potřebuje vaše dítě do mateřské školy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přezůvky, </w:t>
      </w:r>
      <w:r w:rsidRPr="002A0A90">
        <w:rPr>
          <w:rFonts w:ascii="Calibri" w:hAnsi="Calibri"/>
          <w:b/>
          <w:bCs/>
          <w:sz w:val="20"/>
          <w:szCs w:val="20"/>
        </w:rPr>
        <w:t>ne nazouváky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zástěrku nebo hrací kalhoty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teplákovou nebo šusťákovou soupravu na vycházku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tenisky nebo botasky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pyžamko v pondělí přinést, v pátek odnést k vyprání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náhradní oblečení do skříňky (kalhotky, tričko, ponožky)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v letním období sluneční brýle a kšiltovku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v zimním období nepromokavou obuv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plastový hrníček – menší, podepsaný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děvčátka hřebínek s ouškem - podepsat</w:t>
      </w:r>
    </w:p>
    <w:p w:rsidR="00D16CC2" w:rsidRPr="002A0A90" w:rsidRDefault="00D16CC2" w:rsidP="00D16CC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>pláštěnku a gumáky do skříňky</w:t>
      </w: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</w:p>
    <w:p w:rsidR="00D16CC2" w:rsidRPr="002A0A90" w:rsidRDefault="00D16CC2" w:rsidP="00D16CC2">
      <w:pPr>
        <w:rPr>
          <w:rFonts w:ascii="Calibri" w:hAnsi="Calibri"/>
          <w:sz w:val="20"/>
          <w:szCs w:val="20"/>
        </w:rPr>
      </w:pPr>
      <w:r w:rsidRPr="002A0A90">
        <w:rPr>
          <w:rFonts w:ascii="Calibri" w:hAnsi="Calibri"/>
          <w:sz w:val="20"/>
          <w:szCs w:val="20"/>
        </w:rPr>
        <w:t xml:space="preserve">Všechno oblečení </w:t>
      </w:r>
      <w:r w:rsidRPr="002A0A90">
        <w:rPr>
          <w:rFonts w:ascii="Calibri" w:hAnsi="Calibri"/>
          <w:b/>
          <w:sz w:val="20"/>
          <w:szCs w:val="20"/>
        </w:rPr>
        <w:t>označte</w:t>
      </w:r>
      <w:r w:rsidRPr="002A0A90">
        <w:rPr>
          <w:rFonts w:ascii="Calibri" w:hAnsi="Calibri"/>
          <w:sz w:val="20"/>
          <w:szCs w:val="20"/>
        </w:rPr>
        <w:t xml:space="preserve"> značkou nebo </w:t>
      </w:r>
      <w:r w:rsidRPr="002A0A90">
        <w:rPr>
          <w:rFonts w:ascii="Calibri" w:hAnsi="Calibri"/>
          <w:b/>
          <w:sz w:val="20"/>
          <w:szCs w:val="20"/>
        </w:rPr>
        <w:t>podepište</w:t>
      </w:r>
      <w:r w:rsidRPr="002A0A90">
        <w:rPr>
          <w:rFonts w:ascii="Calibri" w:hAnsi="Calibri"/>
          <w:sz w:val="20"/>
          <w:szCs w:val="20"/>
        </w:rPr>
        <w:t xml:space="preserve">, aby nedocházelo k záměně. </w:t>
      </w:r>
    </w:p>
    <w:p w:rsidR="00D16CC2" w:rsidRDefault="00D16CC2" w:rsidP="00D16CC2">
      <w:pPr>
        <w:rPr>
          <w:rFonts w:ascii="Calibri" w:hAnsi="Calibri"/>
          <w:b/>
          <w:sz w:val="20"/>
          <w:szCs w:val="20"/>
        </w:rPr>
      </w:pPr>
      <w:r w:rsidRPr="002A0A90">
        <w:rPr>
          <w:rFonts w:ascii="Calibri" w:hAnsi="Calibri"/>
          <w:b/>
          <w:sz w:val="20"/>
          <w:szCs w:val="20"/>
        </w:rPr>
        <w:t>Dávejte dětem na vycházku pohodlné i starší ob</w:t>
      </w:r>
      <w:r>
        <w:rPr>
          <w:rFonts w:ascii="Calibri" w:hAnsi="Calibri"/>
          <w:b/>
          <w:sz w:val="20"/>
          <w:szCs w:val="20"/>
        </w:rPr>
        <w:t>lečení, které dítě může ušpinit</w:t>
      </w:r>
      <w:r w:rsidRPr="002A0A90">
        <w:rPr>
          <w:rFonts w:ascii="Calibri" w:hAnsi="Calibri"/>
          <w:b/>
          <w:sz w:val="20"/>
          <w:szCs w:val="20"/>
        </w:rPr>
        <w:t>!</w:t>
      </w:r>
    </w:p>
    <w:p w:rsidR="00B46571" w:rsidRDefault="00B46571" w:rsidP="00D16CC2">
      <w:pPr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Obdélník 2" descr="Kreslené děti Stock vektory, Royalty Free Kreslené děti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Kreslené děti Stock vektory, Royalty Free Kreslené děti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lf6gIAAAAGAAAOAAAAZHJzL2Uyb0RvYy54bWysVF1y0zAQfmeGO2j0jOMfnB976nTaOGYY&#10;Cu1QOIBiy7GmtmQkpU5gOAkn6AOnKAdjJSdpkr4wgB800q787X67n/bsfN3U6J5KxQRPsD/wMKI8&#10;FwXjywR//pQ5E4yUJrwgteA0wRuq8Pn05Yuzro1pICpRF1QiAOEq7toEV1q3seuqvKINUQPRUg7O&#10;UsiGaDjKpVtI0gF6U7uB543cTsiilSKnSoE17Z14avHLkub6uiwV1ahOMOSm7SrtujCrOz0j8VKS&#10;tmL5Ng3yF1k0hHEIuodKiSZoJdkzqIblUihR6kEuGleUJcup5QBsfO+EzW1FWmq5QHFUuy+T+n+w&#10;+Yf7G4lYkeAAI04aaNH1onh8qPnjzzsEtoKqHOr1TlJVU/74gIpfPzRDt1rkd9D4Oy3k5hX6KDak&#10;1huUSUrR6d3BYGDq3LUqhnC37Y00lVLtFUAoxMWsInxJL1QL3QINQR47k5SiqygpgLBvINwjDHNQ&#10;gIYW3XtRQOZkpYXtwrqUjYkB9UVr2+zNvtl0rVEOxtdeEIxAEjm4tnsTgcS7n1up9BsqGmQ2CZaQ&#10;nQUn91dK91d3V0wsLjJW12Ancc2PDIDZWyA0/Gp8Jgkrj2+RF80n80nohMFo7oRemjoX2Sx0Rpk/&#10;Hqav09ks9b+buH4YV6woKDdhdlL1wz+TwvbR9CLbi1WJmhUGzqSk5HIxqyW6J/BUMvvZkoPn6Zp7&#10;nIatF3A5oeQHoXcZRE42moydMAuHTjT2Jo7nR5fRyAujMM2OKV0xTv+dEuoSHA2Doe3SQdIn3Dz7&#10;PedG4oZpGEY1axI82V8isVHgnBe2tZqwut8flMKk/1QKaPeu0VavRqK9+hei2IBcpQA5gfJgbMKm&#10;EvIrRh2MoASrLysiKUb1Ww6Sj/wwNDPLHsLhOICDPPQsDj2E5wCVYI1Rv53pfs6tWsmWFUTybWG4&#10;uIBnUjIrYfOE+qy2jwvGjGWyHYlmjh2e7a2nwT39DQ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AySAlf6gIAAAAGAAAOAAAAAAAA&#10;AAAAAAAAAC4CAABkcnMvZTJvRG9jLnhtbFBLAQItABQABgAIAAAAIQACnVV4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4A17F3" w:rsidRDefault="00B46571" w:rsidP="00B46571">
      <w:r>
        <w:rPr>
          <w:noProof/>
        </w:rPr>
        <mc:AlternateContent>
          <mc:Choice Requires="wps">
            <w:drawing>
              <wp:inline distT="0" distB="0" distL="0" distR="0" wp14:anchorId="77FE50E1" wp14:editId="7271B6C7">
                <wp:extent cx="302260" cy="302260"/>
                <wp:effectExtent l="0" t="0" r="0" b="0"/>
                <wp:docPr id="6" name="Obdélník 6" descr="Šťastné děti — Stockový vek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" o:spid="_x0000_s1026" alt="Šťastné děti — Stockový vekto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i6wIAAOYFAAAOAAAAZHJzL2Uyb0RvYy54bWysVEtu2zAQ3RfoHQjuFX0ifyREDhLLLgqk&#10;TYC0B6AlyiIikSpJW06LAj1Ed91000UWPUJXbi7Sk3RI2Y6dbIq2WhDkDPVm5s3jnJyu6gotqVRM&#10;8AT7Rx5GlGciZ3ye4Ldvps4QI6UJz0klOE3wLVX4dPT82UnbxDQQpahyKhGAcBW3TYJLrZvYdVVW&#10;0pqoI9FQDs5CyJpoOMq5m0vSAnpduYHn9d1WyLyRIqNKgTXtnHhk8YuCZvqyKBTVqEow5KbtKu06&#10;M6s7OiHxXJKmZNkmDfIXWdSEcQi6g0qJJmgh2ROommVSKFHoo0zUrigKllFbA1Tje4+quS5JQ20t&#10;QI5qdjSp/webvV5eScTyBPcx4qSGFl3O8vVdxdffbxDYcqoy4Ov+6/03ojRf36H85xfN0K9Pn9G1&#10;FtmNWK5/gAJutJCGzbZRMYBeN1fS8KGaC7ijEBfjkvA5PVMN9ASUAtG2JilFW1KSQ1m+gXAPMMxB&#10;ARqata9EDvmRhRaW61UhaxMDWEQr29LbXUvpSqMMjMdeEPSh8Rm4NnsTgcTbnxup9AsqamQ2CZaQ&#10;nQUnywulu6vbKyYWF1NWVWAnccUPDIDZWSA0/Gp8Jgkrgg+RF02Gk2HohEF/4oRemjpn03Ho9Kf+&#10;oJcep+Nx6n80cf0wLlmeU27CbAXph3/W8M3T6KS0k6QSFcsNnElJyflsXEm0JPAgpvazlIPn4Zp7&#10;mIblC2p5VJIfhN55EDnT/nDghNOw50QDb+h4fnQe9b0wCtPpYUkXjNN/Lwm1CY56Qc92aS/pR7V5&#10;9ntaG4lrpmHkVKxO8HB3icRGgROe29Zqwqpuv0eFSf+BCmj3ttFWr0ainfpnIr8FuUoBcgLlwXCE&#10;TSnke4xaGDQJVu8WRFKMqpccJB/5YWgmkz2EvUEAB7nvme17CM8AKsEao2471t00WzSSzUuI5Fti&#10;uDiDZ1IwK2HzhLqsNo8LhomtZDP4zLTaP9tbD+N59Bs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Uboc4usCAADmBQ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9F7CF3" wp14:editId="77896086">
                <wp:extent cx="302260" cy="302260"/>
                <wp:effectExtent l="0" t="0" r="0" b="0"/>
                <wp:docPr id="7" name="Obdélník 7" descr="Děti s balónky — Stockový vek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7" o:spid="_x0000_s1026" alt="Děti s balónky — Stockový vekto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da6AIAAOYFAAAOAAAAZHJzL2Uyb0RvYy54bWysVM2O0zAQviPxDpbv2fxs+pNo09Vu0yKk&#10;hV1p4QHcxGmsJnaw3aYFIfEQ3HgCDpw4cypPwpMwdtpuu3tBQA6WPeN8M/PN57m4XNcVWlGpmOAJ&#10;9s88jCjPRM74PMFv30ydIUZKE56TSnCa4A1V+HL0/NlF28Q0EKWocioRgHAVt02CS62b2HVVVtKa&#10;qDPRUA7OQsiaaDjKuZtL0gJ6XbmB5/XdVsi8kSKjSoE17Zx4ZPGLgmb6tigU1ahKMOSm7SrtOjOr&#10;O7og8VySpmTZLg3yF1nUhHEIeoBKiSZoKdkTqJplUihR6LNM1K4oCpZRWwNU43uPqrkvSUNtLUCO&#10;ag40qf8Hm71e3UnE8gQPMOKkhhbdzvLt14pvvy0Q2HKqMuAr/flFM6TQjFTb73yxQb8+fUb3WmQL&#10;sdr+AAUstJCGzbZRMYDeN3fS8KGaG7ijEBfjkvA5vVIN9ASUAtH2JilFW1KSQ1m+gXBPMMxBARqa&#10;ta9EDvmRpRaW63UhaxMDWERr29LNoaV0rVEGxnMvCPrQ+Axcu72JQOL9z41U+gUVNTKbBEvIzoKT&#10;1Y3S3dX9FROLiymrKrCTuOInBsDsLBAafjU+k4QVwYfIiybDyTB0wqA/cUIvTZ2r6Th0+lN/0EvP&#10;0/E49T+auH4YlyzPKTdh9oL0wz9r+O5pdFI6SFKJiuUGzqSk5Hw2riRaEXgQU/tZysHzcM09TcPy&#10;BbU8KskPQu86iJxpfzhwwmnYc6KBN3Q8P7qO+l4Yhen0tKQbxum/l4TaBEe9oGe7dJT0o9o8+z2t&#10;jcQ10zByKlYneHi4RGKjwAnPbWs1YVW3P6LCpP9ABbR732irVyPRTv0zkW9ArlKAnEB5MBxhUwr5&#10;HqMWBk2C1bslkRSj6iUHyUd+GJrJZA9hbxDAQR57ZscewjOASrDGqNuOdTfNlo1k8xIi+ZYYLq7g&#10;mRTMStg8oS6r3eOCYWIr2Q0+M62Oz/bWw3ge/QY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oWZXWugCAADmBQ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6EF04D" wp14:editId="12058C52">
            <wp:extent cx="4238045" cy="3808674"/>
            <wp:effectExtent l="0" t="0" r="0" b="1905"/>
            <wp:docPr id="8" name="Obrázek 8" descr="1. 9. 2022 - Vítáme Vás ve školce - Aktuality - Mateřská škola - ZŠ a MŠ  Velká Los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. 9. 2022 - Vítáme Vás ve školce - Aktuality - Mateřská škola - ZŠ a MŠ  Velká Lose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98" cy="380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FA0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2"/>
    <w:rsid w:val="004A17F3"/>
    <w:rsid w:val="00B46571"/>
    <w:rsid w:val="00D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CC2"/>
    <w:pPr>
      <w:keepNext/>
      <w:outlineLvl w:val="0"/>
    </w:pPr>
    <w:rPr>
      <w:b/>
      <w:sz w:val="36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16CC2"/>
    <w:pPr>
      <w:keepNext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D16CC2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16CC2"/>
    <w:pPr>
      <w:keepNext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D16CC2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CC2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16CC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1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16CC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1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16CC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1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CC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CC2"/>
    <w:pPr>
      <w:keepNext/>
      <w:outlineLvl w:val="0"/>
    </w:pPr>
    <w:rPr>
      <w:b/>
      <w:sz w:val="36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16CC2"/>
    <w:pPr>
      <w:keepNext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D16CC2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16CC2"/>
    <w:pPr>
      <w:keepNext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D16CC2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CC2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16CC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1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16CC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1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16CC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1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CC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Vedoucí</cp:lastModifiedBy>
  <cp:revision>1</cp:revision>
  <cp:lastPrinted>2024-08-29T10:00:00Z</cp:lastPrinted>
  <dcterms:created xsi:type="dcterms:W3CDTF">2024-08-29T09:43:00Z</dcterms:created>
  <dcterms:modified xsi:type="dcterms:W3CDTF">2024-08-29T10:01:00Z</dcterms:modified>
</cp:coreProperties>
</file>